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2D62" w14:textId="77777777" w:rsidR="009650C3" w:rsidRPr="00C51CBF" w:rsidRDefault="009650C3" w:rsidP="009650C3">
      <w:pPr>
        <w:spacing w:after="0" w:line="240" w:lineRule="auto"/>
        <w:jc w:val="both"/>
        <w:rPr>
          <w:rFonts w:ascii="Arial" w:hAnsi="Arial" w:cs="Arial"/>
          <w:b/>
          <w:sz w:val="28"/>
          <w:szCs w:val="28"/>
        </w:rPr>
      </w:pPr>
      <w:bookmarkStart w:id="0" w:name="_GoBack"/>
      <w:bookmarkEnd w:id="0"/>
      <w:r w:rsidRPr="00C51CBF">
        <w:rPr>
          <w:rFonts w:ascii="Arial" w:hAnsi="Arial" w:cs="Arial"/>
          <w:b/>
          <w:sz w:val="28"/>
          <w:szCs w:val="28"/>
        </w:rPr>
        <w:t>GLAVA 00302 – DJEČJI VRTIĆ</w:t>
      </w:r>
    </w:p>
    <w:p w14:paraId="2E2CF0FA" w14:textId="77777777" w:rsidR="00D2241F" w:rsidRPr="00C51CBF" w:rsidRDefault="00D2241F" w:rsidP="009650C3">
      <w:pPr>
        <w:spacing w:after="0" w:line="240" w:lineRule="auto"/>
        <w:jc w:val="both"/>
        <w:rPr>
          <w:rFonts w:ascii="Arial" w:hAnsi="Arial" w:cs="Arial"/>
          <w:b/>
          <w:sz w:val="28"/>
          <w:szCs w:val="28"/>
        </w:rPr>
      </w:pPr>
    </w:p>
    <w:p w14:paraId="0D2581B6" w14:textId="77777777" w:rsidR="00D2241F" w:rsidRPr="00C51CBF" w:rsidRDefault="00D2241F" w:rsidP="009650C3">
      <w:pPr>
        <w:spacing w:after="0" w:line="240" w:lineRule="auto"/>
        <w:jc w:val="both"/>
        <w:rPr>
          <w:rFonts w:ascii="Arial" w:hAnsi="Arial" w:cs="Arial"/>
          <w:b/>
        </w:rPr>
      </w:pPr>
      <w:r w:rsidRPr="00C51CBF">
        <w:rPr>
          <w:rFonts w:ascii="Arial" w:hAnsi="Arial" w:cs="Arial"/>
          <w:b/>
        </w:rPr>
        <w:t>SAŽETAK DJELOKRUGA RADA</w:t>
      </w:r>
    </w:p>
    <w:p w14:paraId="72EDE341" w14:textId="77777777" w:rsidR="004B7201" w:rsidRPr="00C51CBF" w:rsidRDefault="004B7201" w:rsidP="009650C3">
      <w:pPr>
        <w:spacing w:after="0" w:line="240" w:lineRule="auto"/>
        <w:jc w:val="both"/>
        <w:rPr>
          <w:rFonts w:ascii="Arial" w:hAnsi="Arial" w:cs="Arial"/>
          <w:b/>
          <w:sz w:val="28"/>
          <w:szCs w:val="28"/>
        </w:rPr>
      </w:pPr>
    </w:p>
    <w:p w14:paraId="2B342109" w14:textId="77777777" w:rsidR="004B7201" w:rsidRPr="00C51CBF" w:rsidRDefault="004B7201" w:rsidP="004B7201">
      <w:pPr>
        <w:spacing w:after="0" w:line="240" w:lineRule="auto"/>
        <w:ind w:firstLine="708"/>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 xml:space="preserve">Dječji vrtić “Radost” Crikvenica je javna ustanova koja u okviru djelatnosti ranog i predškolskog odgoja i obrazovanja ostvaruje programe kojima, u skladu sa humanističko –razvojnom </w:t>
      </w:r>
      <w:proofErr w:type="spellStart"/>
      <w:r w:rsidRPr="00C51CBF">
        <w:rPr>
          <w:rFonts w:ascii="Arial" w:eastAsia="Times New Roman" w:hAnsi="Arial" w:cs="Arial"/>
          <w:sz w:val="20"/>
          <w:szCs w:val="20"/>
          <w:lang w:eastAsia="hr-HR"/>
        </w:rPr>
        <w:t>koncepijom</w:t>
      </w:r>
      <w:proofErr w:type="spellEnd"/>
      <w:r w:rsidRPr="00C51CBF">
        <w:rPr>
          <w:rFonts w:ascii="Arial" w:eastAsia="Times New Roman" w:hAnsi="Arial" w:cs="Arial"/>
          <w:sz w:val="20"/>
          <w:szCs w:val="20"/>
          <w:lang w:eastAsia="hr-HR"/>
        </w:rPr>
        <w:t>, potiče cjelovit razvoj i integrirano učenje djece predškolske dobi, razvoj dječjih kompetencija, poštivanje različitosti; osigurava njegu i skrb za djecu predškolskog uzrasta.</w:t>
      </w:r>
    </w:p>
    <w:p w14:paraId="09E429D1" w14:textId="77777777" w:rsidR="00EE4CFA" w:rsidRPr="00C51CBF" w:rsidRDefault="00EE4CFA" w:rsidP="00EE4CFA">
      <w:pPr>
        <w:spacing w:after="0" w:line="240" w:lineRule="auto"/>
        <w:ind w:firstLine="708"/>
        <w:jc w:val="both"/>
        <w:rPr>
          <w:rFonts w:ascii="Arial" w:eastAsia="Times New Roman" w:hAnsi="Arial" w:cs="Arial"/>
          <w:sz w:val="20"/>
          <w:szCs w:val="20"/>
          <w:lang w:eastAsia="hr-HR"/>
        </w:rPr>
      </w:pPr>
      <w:r w:rsidRPr="00C51CBF">
        <w:rPr>
          <w:rFonts w:ascii="Arial" w:eastAsia="Times New Roman" w:hAnsi="Arial" w:cs="Arial"/>
          <w:i/>
          <w:iCs/>
          <w:sz w:val="20"/>
          <w:szCs w:val="20"/>
          <w:lang w:eastAsia="hr-HR"/>
        </w:rPr>
        <w:tab/>
      </w:r>
      <w:r w:rsidRPr="00C51CBF">
        <w:rPr>
          <w:rFonts w:ascii="Arial" w:eastAsia="Times New Roman" w:hAnsi="Arial" w:cs="Arial"/>
          <w:sz w:val="20"/>
          <w:szCs w:val="20"/>
          <w:lang w:eastAsia="hr-HR"/>
        </w:rPr>
        <w:t>Rad vrtića odvija se u slijedećim objektima:</w:t>
      </w:r>
    </w:p>
    <w:p w14:paraId="1124FEB6" w14:textId="77777777" w:rsidR="00EE4CFA" w:rsidRPr="00C51CBF" w:rsidRDefault="00EE4CFA" w:rsidP="00EE4CFA">
      <w:pPr>
        <w:numPr>
          <w:ilvl w:val="0"/>
          <w:numId w:val="14"/>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 xml:space="preserve">Dječji vrtić Radost, Šetalište Vladimira Nazora 2/A, Crikvenica (9 odgojnih skupina redovnih i posebnih programa; u popodnevnim satima  planirana je 1 skupina programa </w:t>
      </w:r>
      <w:proofErr w:type="spellStart"/>
      <w:r w:rsidRPr="00C51CBF">
        <w:rPr>
          <w:rFonts w:ascii="Arial" w:eastAsia="Times New Roman" w:hAnsi="Arial" w:cs="Arial"/>
          <w:sz w:val="20"/>
          <w:szCs w:val="20"/>
          <w:lang w:eastAsia="hr-HR"/>
        </w:rPr>
        <w:t>predškole</w:t>
      </w:r>
      <w:proofErr w:type="spellEnd"/>
      <w:r w:rsidRPr="00C51CBF">
        <w:rPr>
          <w:rFonts w:ascii="Arial" w:eastAsia="Times New Roman" w:hAnsi="Arial" w:cs="Arial"/>
          <w:sz w:val="20"/>
          <w:szCs w:val="20"/>
          <w:lang w:eastAsia="hr-HR"/>
        </w:rPr>
        <w:t xml:space="preserve"> (od veljače do kraja svibnja),</w:t>
      </w:r>
    </w:p>
    <w:p w14:paraId="534C400B" w14:textId="77777777" w:rsidR="00EE4CFA" w:rsidRPr="00C51CBF" w:rsidRDefault="00EE4CFA" w:rsidP="00EE4CFA">
      <w:pPr>
        <w:numPr>
          <w:ilvl w:val="0"/>
          <w:numId w:val="14"/>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Područni objekt Selce, A. Antića 33, Selce  (3 odgojne skupine),</w:t>
      </w:r>
    </w:p>
    <w:p w14:paraId="2F41BB1E" w14:textId="77777777" w:rsidR="00EE4CFA" w:rsidRPr="00C51CBF" w:rsidRDefault="00EE4CFA" w:rsidP="00EE4CFA">
      <w:pPr>
        <w:numPr>
          <w:ilvl w:val="0"/>
          <w:numId w:val="14"/>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Područni objekt  Dramalj, Dramalj 59, Dramalj (1 odgojna skupina),</w:t>
      </w:r>
    </w:p>
    <w:p w14:paraId="07B42E91" w14:textId="77777777" w:rsidR="00EE4CFA" w:rsidRPr="00C51CBF" w:rsidRDefault="00EE4CFA" w:rsidP="00EE4CFA">
      <w:pPr>
        <w:numPr>
          <w:ilvl w:val="0"/>
          <w:numId w:val="14"/>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 xml:space="preserve">Područni objekt  Jadranovo, </w:t>
      </w:r>
      <w:r w:rsidR="00EF6617" w:rsidRPr="00C51CBF">
        <w:rPr>
          <w:rFonts w:ascii="Arial" w:eastAsia="Times New Roman" w:hAnsi="Arial" w:cs="Arial"/>
          <w:sz w:val="20"/>
          <w:szCs w:val="20"/>
          <w:lang w:eastAsia="hr-HR"/>
        </w:rPr>
        <w:t>Vladimira Nazora 5, Jadranovo (3</w:t>
      </w:r>
      <w:r w:rsidRPr="00C51CBF">
        <w:rPr>
          <w:rFonts w:ascii="Arial" w:eastAsia="Times New Roman" w:hAnsi="Arial" w:cs="Arial"/>
          <w:sz w:val="20"/>
          <w:szCs w:val="20"/>
          <w:lang w:eastAsia="hr-HR"/>
        </w:rPr>
        <w:t xml:space="preserve"> odgojne skupine).</w:t>
      </w:r>
    </w:p>
    <w:p w14:paraId="266B1ACA" w14:textId="77777777" w:rsidR="00B36F33" w:rsidRPr="00C51CBF" w:rsidRDefault="00B36F33" w:rsidP="00B36F33">
      <w:pPr>
        <w:spacing w:after="0" w:line="240" w:lineRule="auto"/>
        <w:jc w:val="both"/>
        <w:rPr>
          <w:rFonts w:ascii="Arial" w:eastAsia="Times New Roman" w:hAnsi="Arial" w:cs="Arial"/>
          <w:sz w:val="20"/>
          <w:szCs w:val="20"/>
          <w:lang w:eastAsia="hr-HR"/>
        </w:rPr>
      </w:pPr>
    </w:p>
    <w:p w14:paraId="75EF6E01" w14:textId="77777777" w:rsidR="00B36F33" w:rsidRPr="00C51CBF" w:rsidRDefault="00B36F33" w:rsidP="00B36F33">
      <w:p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U skladu s upisima koji se provode tijekom travnja i svibnja za redovne programe, te listopada i siječnja za kraće programe, planirano je provoditi sljedeće programe:</w:t>
      </w:r>
    </w:p>
    <w:p w14:paraId="7D5C0629" w14:textId="77777777" w:rsidR="00B36F33" w:rsidRPr="00C51CBF" w:rsidRDefault="00B36F33" w:rsidP="00B36F33">
      <w:pPr>
        <w:numPr>
          <w:ilvl w:val="0"/>
          <w:numId w:val="19"/>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10 skupina redovnog vrtićkog programa (8 skupina 10-satnog i 2 skupine 5,5 satnog programa)</w:t>
      </w:r>
    </w:p>
    <w:p w14:paraId="4E653F04" w14:textId="77777777" w:rsidR="00B36F33" w:rsidRPr="00C51CBF" w:rsidRDefault="00B36F33" w:rsidP="00B36F33">
      <w:pPr>
        <w:numPr>
          <w:ilvl w:val="0"/>
          <w:numId w:val="19"/>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 xml:space="preserve">1 skupina 10 satnog redovnog vrtićkog programa obogaćenog katoličko vjerskim sadržajima u 5,5 satnom trajanju </w:t>
      </w:r>
    </w:p>
    <w:p w14:paraId="1D2F5A7E" w14:textId="77777777" w:rsidR="00B36F33" w:rsidRPr="00C51CBF" w:rsidRDefault="00B36F33" w:rsidP="00B36F33">
      <w:pPr>
        <w:numPr>
          <w:ilvl w:val="0"/>
          <w:numId w:val="19"/>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4 skupine jasličkog programa za djecu od jedne do tri godine</w:t>
      </w:r>
    </w:p>
    <w:p w14:paraId="3CAF45AD" w14:textId="77777777" w:rsidR="00B36F33" w:rsidRPr="00C51CBF" w:rsidRDefault="00B36F33" w:rsidP="00B36F33">
      <w:pPr>
        <w:numPr>
          <w:ilvl w:val="0"/>
          <w:numId w:val="19"/>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 xml:space="preserve">1 skupina programa javnih potreba za rad s djecom s teškoćama u dobi od 4- 7 godina </w:t>
      </w:r>
    </w:p>
    <w:p w14:paraId="2B10D6A4" w14:textId="77777777" w:rsidR="00B36F33" w:rsidRPr="00C51CBF" w:rsidRDefault="00B36F33" w:rsidP="00B36F33">
      <w:pPr>
        <w:numPr>
          <w:ilvl w:val="0"/>
          <w:numId w:val="19"/>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 xml:space="preserve">Kraći program </w:t>
      </w:r>
      <w:proofErr w:type="spellStart"/>
      <w:r w:rsidRPr="00C51CBF">
        <w:rPr>
          <w:rFonts w:ascii="Arial" w:eastAsia="Times New Roman" w:hAnsi="Arial" w:cs="Arial"/>
          <w:sz w:val="20"/>
          <w:szCs w:val="20"/>
          <w:lang w:eastAsia="hr-HR"/>
        </w:rPr>
        <w:t>predškole</w:t>
      </w:r>
      <w:proofErr w:type="spellEnd"/>
      <w:r w:rsidRPr="00C51CBF">
        <w:rPr>
          <w:rFonts w:ascii="Arial" w:eastAsia="Times New Roman" w:hAnsi="Arial" w:cs="Arial"/>
          <w:sz w:val="20"/>
          <w:szCs w:val="20"/>
          <w:lang w:eastAsia="hr-HR"/>
        </w:rPr>
        <w:t xml:space="preserve"> za djecu u godini prije polaska u školu </w:t>
      </w:r>
    </w:p>
    <w:p w14:paraId="40070E6C" w14:textId="77777777" w:rsidR="00B36F33" w:rsidRPr="00C51CBF" w:rsidRDefault="00B36F33" w:rsidP="00B36F33">
      <w:pPr>
        <w:numPr>
          <w:ilvl w:val="0"/>
          <w:numId w:val="19"/>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 xml:space="preserve">Kraći posebni program za potencijalno darovitu djecu Male mudre sove </w:t>
      </w:r>
    </w:p>
    <w:p w14:paraId="69C10B97" w14:textId="77777777" w:rsidR="00B36F33" w:rsidRPr="00C51CBF" w:rsidRDefault="00B36F33" w:rsidP="00B36F33">
      <w:pPr>
        <w:spacing w:after="0" w:line="240" w:lineRule="auto"/>
        <w:ind w:left="643"/>
        <w:jc w:val="both"/>
        <w:rPr>
          <w:rFonts w:ascii="Arial" w:eastAsia="Times New Roman" w:hAnsi="Arial" w:cs="Arial"/>
          <w:sz w:val="20"/>
          <w:szCs w:val="20"/>
          <w:lang w:eastAsia="hr-HR"/>
        </w:rPr>
      </w:pPr>
    </w:p>
    <w:p w14:paraId="2DE68F33" w14:textId="77777777" w:rsidR="00B36F33" w:rsidRPr="00C51CBF" w:rsidRDefault="00B36F33" w:rsidP="00B36F33">
      <w:p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Vrtić pruža podršku roditeljstvu te se tijekom godine provode Rastimo zajedno radionice za roditelje te djeluje psihološko i zdravstveno savjetovalište</w:t>
      </w:r>
    </w:p>
    <w:p w14:paraId="01106E39" w14:textId="77777777" w:rsidR="00B36F33" w:rsidRPr="00C51CBF" w:rsidRDefault="00B36F33" w:rsidP="00B36F33">
      <w:pPr>
        <w:spacing w:after="0" w:line="240" w:lineRule="auto"/>
        <w:jc w:val="both"/>
        <w:rPr>
          <w:rFonts w:ascii="Arial" w:eastAsia="Times New Roman" w:hAnsi="Arial" w:cs="Arial"/>
          <w:sz w:val="20"/>
          <w:szCs w:val="20"/>
          <w:lang w:eastAsia="hr-HR"/>
        </w:rPr>
      </w:pPr>
    </w:p>
    <w:p w14:paraId="6E613A40" w14:textId="77777777" w:rsidR="009650C3" w:rsidRPr="00C51CBF" w:rsidRDefault="009650C3" w:rsidP="00C656D8">
      <w:pPr>
        <w:spacing w:after="0" w:line="240" w:lineRule="auto"/>
        <w:jc w:val="both"/>
        <w:rPr>
          <w:rFonts w:ascii="Arial" w:hAnsi="Arial"/>
          <w:b/>
        </w:rPr>
      </w:pPr>
    </w:p>
    <w:p w14:paraId="23049646" w14:textId="77777777" w:rsidR="00EE4CFA" w:rsidRPr="00C51CBF" w:rsidRDefault="009650C3" w:rsidP="009650C3">
      <w:pPr>
        <w:numPr>
          <w:ilvl w:val="0"/>
          <w:numId w:val="8"/>
        </w:numPr>
        <w:spacing w:after="0" w:line="240" w:lineRule="auto"/>
        <w:rPr>
          <w:rFonts w:ascii="Arial" w:hAnsi="Arial" w:cs="Arial"/>
          <w:b/>
          <w:sz w:val="20"/>
          <w:szCs w:val="20"/>
        </w:rPr>
      </w:pPr>
      <w:r w:rsidRPr="00C51CBF">
        <w:rPr>
          <w:rFonts w:ascii="Arial" w:hAnsi="Arial" w:cs="Arial"/>
          <w:b/>
          <w:sz w:val="20"/>
          <w:szCs w:val="20"/>
        </w:rPr>
        <w:t>NAŠA MISIJA</w:t>
      </w:r>
    </w:p>
    <w:p w14:paraId="0205C58A" w14:textId="77777777" w:rsidR="00EE4CFA" w:rsidRPr="00C51CBF" w:rsidRDefault="00EE4CFA" w:rsidP="009650C3">
      <w:pPr>
        <w:spacing w:after="0" w:line="240" w:lineRule="auto"/>
        <w:rPr>
          <w:rFonts w:ascii="Arial" w:hAnsi="Arial" w:cs="Arial"/>
          <w:sz w:val="20"/>
          <w:szCs w:val="20"/>
        </w:rPr>
      </w:pPr>
      <w:r w:rsidRPr="00C51CBF">
        <w:rPr>
          <w:rFonts w:ascii="Arial" w:hAnsi="Arial" w:cs="Arial"/>
          <w:sz w:val="20"/>
          <w:szCs w:val="20"/>
        </w:rPr>
        <w:t xml:space="preserve">Naša misija je odgojno-obrazovni proces temeljiti na uvažavanju individualnih razlika, potreba, sposobnosti i interesa svakog pojedinca  u poticajnom okruženju. Usmjereni smo na poštivanje dječjih prava i  razvoj osobnih potencijala . Kontinuirano radimo na </w:t>
      </w:r>
      <w:proofErr w:type="spellStart"/>
      <w:r w:rsidRPr="00C51CBF">
        <w:rPr>
          <w:rFonts w:ascii="Arial" w:hAnsi="Arial" w:cs="Arial"/>
          <w:sz w:val="20"/>
          <w:szCs w:val="20"/>
        </w:rPr>
        <w:t>samoprocjeni</w:t>
      </w:r>
      <w:proofErr w:type="spellEnd"/>
      <w:r w:rsidRPr="00C51CBF">
        <w:rPr>
          <w:rFonts w:ascii="Arial" w:hAnsi="Arial" w:cs="Arial"/>
          <w:sz w:val="20"/>
          <w:szCs w:val="20"/>
        </w:rPr>
        <w:t xml:space="preserve"> rada i podizanju stručnih kompetencija djelatnika. Svojim djelovanjem pružamo podršku obitelji, pridonosimo razvoju roditeljskih kompetencija i razvoju društvene zajednice.  </w:t>
      </w:r>
    </w:p>
    <w:p w14:paraId="3277E4E6" w14:textId="77777777" w:rsidR="009650C3" w:rsidRPr="00C51CBF" w:rsidRDefault="009650C3" w:rsidP="009650C3">
      <w:pPr>
        <w:spacing w:after="0" w:line="240" w:lineRule="auto"/>
        <w:rPr>
          <w:rFonts w:ascii="Arial" w:hAnsi="Arial" w:cs="Arial"/>
          <w:sz w:val="20"/>
          <w:szCs w:val="20"/>
        </w:rPr>
      </w:pPr>
    </w:p>
    <w:p w14:paraId="3C951403" w14:textId="77777777" w:rsidR="009650C3" w:rsidRPr="00C51CBF" w:rsidRDefault="009650C3" w:rsidP="009650C3">
      <w:pPr>
        <w:numPr>
          <w:ilvl w:val="0"/>
          <w:numId w:val="9"/>
        </w:numPr>
        <w:spacing w:after="0" w:line="240" w:lineRule="auto"/>
        <w:rPr>
          <w:rFonts w:ascii="Arial" w:hAnsi="Arial" w:cs="Arial"/>
          <w:b/>
          <w:sz w:val="20"/>
          <w:szCs w:val="20"/>
        </w:rPr>
      </w:pPr>
      <w:r w:rsidRPr="00C51CBF">
        <w:rPr>
          <w:rFonts w:ascii="Arial" w:hAnsi="Arial" w:cs="Arial"/>
          <w:b/>
          <w:sz w:val="20"/>
          <w:szCs w:val="20"/>
        </w:rPr>
        <w:t>NAŠA VIZIJA</w:t>
      </w:r>
    </w:p>
    <w:p w14:paraId="3E2D9A5F" w14:textId="77777777" w:rsidR="009650C3" w:rsidRPr="00C51CBF" w:rsidRDefault="009650C3" w:rsidP="009650C3">
      <w:pPr>
        <w:spacing w:after="0" w:line="240" w:lineRule="auto"/>
        <w:rPr>
          <w:rFonts w:ascii="Arial" w:hAnsi="Arial" w:cs="Arial"/>
          <w:sz w:val="20"/>
          <w:szCs w:val="20"/>
        </w:rPr>
      </w:pPr>
      <w:r w:rsidRPr="00C51CBF">
        <w:rPr>
          <w:rFonts w:ascii="Arial" w:hAnsi="Arial" w:cs="Arial"/>
          <w:sz w:val="20"/>
          <w:szCs w:val="20"/>
        </w:rPr>
        <w:t xml:space="preserve">    Vrtić kao mjesto rasta i razvoja svakog pojedinca u poticajnom okruženju.</w:t>
      </w:r>
    </w:p>
    <w:p w14:paraId="7687FBD6" w14:textId="77777777" w:rsidR="00B36F33" w:rsidRPr="00C51CBF" w:rsidRDefault="00B36F33" w:rsidP="009650C3">
      <w:pPr>
        <w:spacing w:after="0" w:line="240" w:lineRule="auto"/>
        <w:rPr>
          <w:rFonts w:ascii="Arial" w:hAnsi="Arial" w:cs="Arial"/>
          <w:sz w:val="20"/>
          <w:szCs w:val="20"/>
        </w:rPr>
      </w:pPr>
    </w:p>
    <w:p w14:paraId="59D52BF7"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Radno vrijeme vrtića je od 6,30 do 16,30 sati ali se, u pravilu, prilagođava utvrđenim potrebama roditelja. Potrebe roditelja ispituju se anketom i inicijalnim upitnikom prilikom redovitih upisa te tijekom pedagoške godine. Rad subotom i u popodnevnim satima može se organizirati ljeti, na temelju utvrđenih potreba roditelja i prethodne prijave, o čemu odluku donosi upravno vijeće vrtića. Prema potrebama i interesu djece i obitelji u sklopu redovitog programa mogu se organizirati povremeni i poslijepodnevni, višednevni te vikend programi.</w:t>
      </w:r>
    </w:p>
    <w:p w14:paraId="620479DF"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 xml:space="preserve">Program traje od 1. rujna do 31. kolovoza, odnosno tijekom cijele pedagoške godine.  </w:t>
      </w:r>
    </w:p>
    <w:p w14:paraId="60C4435D"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 xml:space="preserve">Sukladno pedagoškim standardima, tijekom ljeta i u drugim prigodama kad je smanjen broj nazočne djece, rad vrtića se može </w:t>
      </w:r>
      <w:proofErr w:type="spellStart"/>
      <w:r w:rsidRPr="00C51CBF">
        <w:rPr>
          <w:rFonts w:ascii="Arial" w:hAnsi="Arial" w:cs="Arial"/>
          <w:sz w:val="20"/>
          <w:szCs w:val="20"/>
        </w:rPr>
        <w:t>organizirti</w:t>
      </w:r>
      <w:proofErr w:type="spellEnd"/>
      <w:r w:rsidRPr="00C51CBF">
        <w:rPr>
          <w:rFonts w:ascii="Arial" w:hAnsi="Arial" w:cs="Arial"/>
          <w:sz w:val="20"/>
          <w:szCs w:val="20"/>
        </w:rPr>
        <w:t xml:space="preserve"> na smanjenom broju lokacija</w:t>
      </w:r>
    </w:p>
    <w:p w14:paraId="64594171" w14:textId="77777777" w:rsidR="00B36F33" w:rsidRPr="00C51CBF" w:rsidRDefault="00B36F33" w:rsidP="00B36F33">
      <w:pPr>
        <w:spacing w:after="0" w:line="240" w:lineRule="auto"/>
        <w:jc w:val="both"/>
        <w:rPr>
          <w:rFonts w:ascii="Arial" w:hAnsi="Arial" w:cs="Arial"/>
          <w:sz w:val="20"/>
          <w:szCs w:val="20"/>
        </w:rPr>
      </w:pPr>
    </w:p>
    <w:p w14:paraId="4F307327"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Dječji vrtić zapošljava sljedeće radnike koji u skladu sa Zakonom  o predškolskom odgoju i obrazovanju udo</w:t>
      </w:r>
      <w:r w:rsidR="00606A38" w:rsidRPr="00C51CBF">
        <w:rPr>
          <w:rFonts w:ascii="Arial" w:hAnsi="Arial" w:cs="Arial"/>
          <w:sz w:val="20"/>
          <w:szCs w:val="20"/>
        </w:rPr>
        <w:t>voljavaju potrebnim kriterijima:</w:t>
      </w:r>
    </w:p>
    <w:p w14:paraId="10BE769D" w14:textId="77777777" w:rsidR="00B36F33" w:rsidRPr="00C51CBF" w:rsidRDefault="00B36F33" w:rsidP="00B36F33">
      <w:pPr>
        <w:spacing w:after="0" w:line="240" w:lineRule="auto"/>
        <w:jc w:val="both"/>
        <w:rPr>
          <w:rFonts w:ascii="Arial" w:hAnsi="Arial" w:cs="Arial"/>
          <w:sz w:val="20"/>
          <w:szCs w:val="20"/>
        </w:rPr>
      </w:pPr>
    </w:p>
    <w:tbl>
      <w:tblPr>
        <w:tblW w:w="8613" w:type="dxa"/>
        <w:jc w:val="center"/>
        <w:tblCellMar>
          <w:left w:w="10" w:type="dxa"/>
          <w:right w:w="10" w:type="dxa"/>
        </w:tblCellMar>
        <w:tblLook w:val="0000" w:firstRow="0" w:lastRow="0" w:firstColumn="0" w:lastColumn="0" w:noHBand="0" w:noVBand="0"/>
      </w:tblPr>
      <w:tblGrid>
        <w:gridCol w:w="704"/>
        <w:gridCol w:w="3022"/>
        <w:gridCol w:w="810"/>
        <w:gridCol w:w="1049"/>
        <w:gridCol w:w="1049"/>
        <w:gridCol w:w="989"/>
        <w:gridCol w:w="990"/>
      </w:tblGrid>
      <w:tr w:rsidR="00606A38" w:rsidRPr="00C51CBF" w14:paraId="56DD865C"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14:paraId="75D91789"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r. br.</w:t>
            </w:r>
          </w:p>
        </w:tc>
        <w:tc>
          <w:tcPr>
            <w:tcW w:w="302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14:paraId="2468CCF2"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Radno mjesto</w:t>
            </w:r>
          </w:p>
        </w:tc>
        <w:tc>
          <w:tcPr>
            <w:tcW w:w="81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14:paraId="638B2239"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br.</w:t>
            </w:r>
          </w:p>
          <w:p w14:paraId="6BACDB64"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djelat.</w:t>
            </w:r>
          </w:p>
        </w:tc>
        <w:tc>
          <w:tcPr>
            <w:tcW w:w="104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14:paraId="616980BD" w14:textId="77777777" w:rsidR="00B36F33" w:rsidRPr="00C51CBF" w:rsidRDefault="00B36F33" w:rsidP="00B36F33">
            <w:pPr>
              <w:spacing w:after="0" w:line="240" w:lineRule="auto"/>
              <w:jc w:val="both"/>
              <w:rPr>
                <w:rFonts w:ascii="Arial" w:hAnsi="Arial" w:cs="Arial"/>
                <w:sz w:val="20"/>
                <w:szCs w:val="20"/>
              </w:rPr>
            </w:pPr>
            <w:proofErr w:type="spellStart"/>
            <w:r w:rsidRPr="00C51CBF">
              <w:rPr>
                <w:rFonts w:ascii="Arial" w:hAnsi="Arial" w:cs="Arial"/>
                <w:sz w:val="20"/>
                <w:szCs w:val="20"/>
              </w:rPr>
              <w:t>neodređ</w:t>
            </w:r>
            <w:proofErr w:type="spellEnd"/>
            <w:r w:rsidRPr="00C51CBF">
              <w:rPr>
                <w:rFonts w:ascii="Arial" w:hAnsi="Arial" w:cs="Arial"/>
                <w:sz w:val="20"/>
                <w:szCs w:val="20"/>
              </w:rPr>
              <w:t>.</w:t>
            </w:r>
          </w:p>
          <w:p w14:paraId="277CC4C7"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puno vrijeme</w:t>
            </w:r>
          </w:p>
        </w:tc>
        <w:tc>
          <w:tcPr>
            <w:tcW w:w="104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14:paraId="7895D244" w14:textId="77777777" w:rsidR="00B36F33" w:rsidRPr="00C51CBF" w:rsidRDefault="00B36F33" w:rsidP="00B36F33">
            <w:pPr>
              <w:spacing w:after="0" w:line="240" w:lineRule="auto"/>
              <w:jc w:val="both"/>
              <w:rPr>
                <w:rFonts w:ascii="Arial" w:hAnsi="Arial" w:cs="Arial"/>
                <w:sz w:val="20"/>
                <w:szCs w:val="20"/>
              </w:rPr>
            </w:pPr>
            <w:proofErr w:type="spellStart"/>
            <w:r w:rsidRPr="00C51CBF">
              <w:rPr>
                <w:rFonts w:ascii="Arial" w:hAnsi="Arial" w:cs="Arial"/>
                <w:sz w:val="20"/>
                <w:szCs w:val="20"/>
              </w:rPr>
              <w:t>neodređ</w:t>
            </w:r>
            <w:proofErr w:type="spellEnd"/>
            <w:r w:rsidRPr="00C51CBF">
              <w:rPr>
                <w:rFonts w:ascii="Arial" w:hAnsi="Arial" w:cs="Arial"/>
                <w:sz w:val="20"/>
                <w:szCs w:val="20"/>
              </w:rPr>
              <w:t>.</w:t>
            </w:r>
          </w:p>
          <w:p w14:paraId="26B081F3"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nepuno vrijeme</w:t>
            </w:r>
          </w:p>
        </w:tc>
        <w:tc>
          <w:tcPr>
            <w:tcW w:w="98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14:paraId="5C761BDF" w14:textId="77777777" w:rsidR="00B36F33" w:rsidRPr="00C51CBF" w:rsidRDefault="00B36F33" w:rsidP="00B36F33">
            <w:pPr>
              <w:spacing w:after="0" w:line="240" w:lineRule="auto"/>
              <w:jc w:val="both"/>
              <w:rPr>
                <w:rFonts w:ascii="Arial" w:hAnsi="Arial" w:cs="Arial"/>
                <w:sz w:val="20"/>
                <w:szCs w:val="20"/>
              </w:rPr>
            </w:pPr>
            <w:proofErr w:type="spellStart"/>
            <w:r w:rsidRPr="00C51CBF">
              <w:rPr>
                <w:rFonts w:ascii="Arial" w:hAnsi="Arial" w:cs="Arial"/>
                <w:sz w:val="20"/>
                <w:szCs w:val="20"/>
              </w:rPr>
              <w:t>određ</w:t>
            </w:r>
            <w:proofErr w:type="spellEnd"/>
            <w:r w:rsidRPr="00C51CBF">
              <w:rPr>
                <w:rFonts w:ascii="Arial" w:hAnsi="Arial" w:cs="Arial"/>
                <w:sz w:val="20"/>
                <w:szCs w:val="20"/>
              </w:rPr>
              <w:t>.</w:t>
            </w:r>
          </w:p>
          <w:p w14:paraId="3A1816A0"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puno vrijeme</w:t>
            </w:r>
          </w:p>
        </w:tc>
        <w:tc>
          <w:tcPr>
            <w:tcW w:w="99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14:paraId="4928BF15" w14:textId="77777777" w:rsidR="00B36F33" w:rsidRPr="00C51CBF" w:rsidRDefault="00B36F33" w:rsidP="00B36F33">
            <w:pPr>
              <w:spacing w:after="0" w:line="240" w:lineRule="auto"/>
              <w:jc w:val="both"/>
              <w:rPr>
                <w:rFonts w:ascii="Arial" w:hAnsi="Arial" w:cs="Arial"/>
                <w:sz w:val="20"/>
                <w:szCs w:val="20"/>
              </w:rPr>
            </w:pPr>
            <w:proofErr w:type="spellStart"/>
            <w:r w:rsidRPr="00C51CBF">
              <w:rPr>
                <w:rFonts w:ascii="Arial" w:hAnsi="Arial" w:cs="Arial"/>
                <w:sz w:val="20"/>
                <w:szCs w:val="20"/>
              </w:rPr>
              <w:t>određ</w:t>
            </w:r>
            <w:proofErr w:type="spellEnd"/>
            <w:r w:rsidRPr="00C51CBF">
              <w:rPr>
                <w:rFonts w:ascii="Arial" w:hAnsi="Arial" w:cs="Arial"/>
                <w:sz w:val="20"/>
                <w:szCs w:val="20"/>
              </w:rPr>
              <w:t>.</w:t>
            </w:r>
          </w:p>
          <w:p w14:paraId="3B3762FE"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nepuno vrijeme</w:t>
            </w:r>
          </w:p>
        </w:tc>
      </w:tr>
      <w:tr w:rsidR="00606A38" w:rsidRPr="00C51CBF" w14:paraId="42CB4099"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B785A55"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32E195E"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Ravnatelj</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A8FDE40"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C4E1272"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A26670C"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E4C03B6"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5373A7A"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4CA37CDA"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A7A051A"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6226FEB"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Odgojitelj</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22C4A0F"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28</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8220A6D" w14:textId="77777777" w:rsidR="00B36F33" w:rsidRPr="00C51CBF" w:rsidRDefault="00B36F33" w:rsidP="00F95031">
            <w:pPr>
              <w:spacing w:after="0" w:line="240" w:lineRule="auto"/>
              <w:jc w:val="both"/>
              <w:rPr>
                <w:rFonts w:ascii="Arial" w:hAnsi="Arial" w:cs="Arial"/>
                <w:sz w:val="20"/>
                <w:szCs w:val="20"/>
              </w:rPr>
            </w:pPr>
            <w:r w:rsidRPr="00C51CBF">
              <w:rPr>
                <w:rFonts w:ascii="Arial" w:hAnsi="Arial" w:cs="Arial"/>
                <w:sz w:val="20"/>
                <w:szCs w:val="20"/>
              </w:rPr>
              <w:t>2</w:t>
            </w:r>
            <w:r w:rsidR="00F95031">
              <w:rPr>
                <w:rFonts w:ascii="Arial" w:hAnsi="Arial" w:cs="Arial"/>
                <w:sz w:val="20"/>
                <w:szCs w:val="20"/>
              </w:rPr>
              <w:t>8</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CF6BD82"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0D0E9C2" w14:textId="77777777" w:rsidR="00B36F33" w:rsidRPr="00C51CBF" w:rsidRDefault="00F95031" w:rsidP="00B36F33">
            <w:pPr>
              <w:spacing w:after="0" w:line="240" w:lineRule="auto"/>
              <w:jc w:val="both"/>
              <w:rPr>
                <w:rFonts w:ascii="Arial" w:hAnsi="Arial" w:cs="Arial"/>
                <w:sz w:val="20"/>
                <w:szCs w:val="20"/>
              </w:rPr>
            </w:pPr>
            <w:r>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9A4A6E5"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F95031" w:rsidRPr="00C51CBF" w14:paraId="75426A24"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6F992FC" w14:textId="77777777" w:rsidR="00F95031" w:rsidRPr="00F95031" w:rsidRDefault="00F95031"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F889495" w14:textId="77777777" w:rsidR="00F95031" w:rsidRPr="00C51CBF" w:rsidRDefault="00F95031" w:rsidP="00B36F33">
            <w:pPr>
              <w:spacing w:after="0" w:line="240" w:lineRule="auto"/>
              <w:jc w:val="both"/>
              <w:rPr>
                <w:rFonts w:ascii="Arial" w:hAnsi="Arial" w:cs="Arial"/>
                <w:sz w:val="20"/>
                <w:szCs w:val="20"/>
              </w:rPr>
            </w:pPr>
            <w:r>
              <w:rPr>
                <w:rFonts w:ascii="Arial" w:hAnsi="Arial" w:cs="Arial"/>
                <w:sz w:val="20"/>
                <w:szCs w:val="20"/>
              </w:rPr>
              <w:t>Odgajatelj -pripravnik</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5B8D319" w14:textId="77777777" w:rsidR="00F95031" w:rsidRPr="00C51CBF" w:rsidRDefault="00F95031" w:rsidP="00B36F33">
            <w:pPr>
              <w:spacing w:after="0" w:line="240" w:lineRule="auto"/>
              <w:jc w:val="both"/>
              <w:rPr>
                <w:rFonts w:ascii="Arial" w:hAnsi="Arial" w:cs="Arial"/>
                <w:sz w:val="20"/>
                <w:szCs w:val="20"/>
              </w:rPr>
            </w:pPr>
            <w:r>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E873E0D" w14:textId="77777777" w:rsidR="00F95031" w:rsidRPr="00C51CBF" w:rsidRDefault="00F95031" w:rsidP="00F95031">
            <w:pPr>
              <w:spacing w:after="0" w:line="240" w:lineRule="auto"/>
              <w:jc w:val="both"/>
              <w:rPr>
                <w:rFonts w:ascii="Arial" w:hAnsi="Arial" w:cs="Arial"/>
                <w:sz w:val="20"/>
                <w:szCs w:val="20"/>
              </w:rPr>
            </w:pP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56435A4" w14:textId="77777777" w:rsidR="00F95031" w:rsidRPr="00C51CBF" w:rsidRDefault="00F95031" w:rsidP="00B36F33">
            <w:pPr>
              <w:spacing w:after="0" w:line="240" w:lineRule="auto"/>
              <w:jc w:val="both"/>
              <w:rPr>
                <w:rFonts w:ascii="Arial" w:hAnsi="Arial" w:cs="Arial"/>
                <w:sz w:val="20"/>
                <w:szCs w:val="20"/>
              </w:rPr>
            </w:pP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06AA1E8" w14:textId="77777777" w:rsidR="00F95031" w:rsidRDefault="00F95031" w:rsidP="00B36F33">
            <w:pPr>
              <w:spacing w:after="0" w:line="240" w:lineRule="auto"/>
              <w:jc w:val="both"/>
              <w:rPr>
                <w:rFonts w:ascii="Arial" w:hAnsi="Arial" w:cs="Arial"/>
                <w:sz w:val="20"/>
                <w:szCs w:val="20"/>
              </w:rPr>
            </w:pPr>
            <w:r>
              <w:rPr>
                <w:rFonts w:ascii="Arial" w:hAnsi="Arial" w:cs="Arial"/>
                <w:sz w:val="20"/>
                <w:szCs w:val="20"/>
              </w:rPr>
              <w:t>1</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5D20624" w14:textId="77777777" w:rsidR="00F95031" w:rsidRPr="00C51CBF" w:rsidRDefault="00F95031" w:rsidP="00B36F33">
            <w:pPr>
              <w:spacing w:after="0" w:line="240" w:lineRule="auto"/>
              <w:jc w:val="both"/>
              <w:rPr>
                <w:rFonts w:ascii="Arial" w:hAnsi="Arial" w:cs="Arial"/>
                <w:sz w:val="20"/>
                <w:szCs w:val="20"/>
              </w:rPr>
            </w:pPr>
          </w:p>
        </w:tc>
      </w:tr>
      <w:tr w:rsidR="00606A38" w:rsidRPr="00C51CBF" w14:paraId="0114F5BA"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FEEE9D5"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B8D4281"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Stručni suradnik - psiholog</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53D3C8F"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94910CB"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316033A"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E86ACDA"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FA1E682"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15B363D1"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C2394A6"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C0A6100"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Stručni suradnik - pedagog</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53800EC"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0883D9A"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5B039A0"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49F928E"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8C62CD9"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5E6C4DCD"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E08FA61"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97A3095"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Zdravstvena voditeljica</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FA699B3"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5632C22"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8A118D2"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74235E3"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21A1A36"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651E2874"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BF1968C"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E297A55"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Defektolog-odgojitelj</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8470A4A"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86272A6"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3D54C3A"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8DA4C13"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9A54A3F"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285D824C"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102D49D"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4A36924"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Fizioterapeut</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C058FAD"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0,5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C65B498"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4CDEF68"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0,5</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B662780"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9060E3F"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63A08EB2"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65C574E"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F8E1FEE"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 xml:space="preserve">Odgojitelj za rad u </w:t>
            </w:r>
            <w:proofErr w:type="spellStart"/>
            <w:r w:rsidRPr="00C51CBF">
              <w:rPr>
                <w:rFonts w:ascii="Arial" w:hAnsi="Arial" w:cs="Arial"/>
                <w:sz w:val="20"/>
                <w:szCs w:val="20"/>
              </w:rPr>
              <w:t>predškoli</w:t>
            </w:r>
            <w:proofErr w:type="spellEnd"/>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A6BCA12"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0,5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43401DD"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A382F48"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87ADF9B"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CE12049"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0,5</w:t>
            </w:r>
          </w:p>
        </w:tc>
      </w:tr>
      <w:tr w:rsidR="00606A38" w:rsidRPr="00C51CBF" w14:paraId="35A6A44E"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18F3E5F"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F589815"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Tajnik</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4CF21BD"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94E2DC6"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73EBDCD"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D043623"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59DE6A9"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16B556E6"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4FA260B"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B924871"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Glavna kuharica</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5F1E5B9"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C06DFC5"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EC3622E"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89A61D7"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5A85AEF"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23BBA6AB"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5D36163"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94BF6C5"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Kuhar</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246BB4F"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E8C9412"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2197697"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5E76907"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9B51A38"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36625FE1"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0F5BD2B"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E670CAA"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Pomoćna kuharica</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25D9AEA"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3,5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C0CF5F4"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3,5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8443754"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C0B795E"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F3BDB8B"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32903E20"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705024B"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635E2FF"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Domar</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C520BE8"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29F90C1"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E813546"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DE58D41"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A68D3C0"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0F77D98D"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2AC0F24"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DCDB6C9"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Pomoćni radnik za njegu i skrb</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7EA2DA3"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0,5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DE5A05A" w14:textId="77777777" w:rsidR="00B36F33" w:rsidRPr="00C51CBF" w:rsidRDefault="00B36F33" w:rsidP="00B36F33">
            <w:pPr>
              <w:spacing w:after="0" w:line="240" w:lineRule="auto"/>
              <w:jc w:val="both"/>
              <w:rPr>
                <w:rFonts w:ascii="Arial" w:hAnsi="Arial" w:cs="Arial"/>
                <w:sz w:val="20"/>
                <w:szCs w:val="20"/>
              </w:rPr>
            </w:pP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D458A3D"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0,5</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FD5356D"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16F8CC2"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10038CDF"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3E1BF5B" w14:textId="77777777" w:rsidR="00B36F33" w:rsidRPr="00F95031" w:rsidRDefault="00B36F33" w:rsidP="00F95031">
            <w:pPr>
              <w:pStyle w:val="Odlomakpopisa"/>
              <w:numPr>
                <w:ilvl w:val="0"/>
                <w:numId w:val="25"/>
              </w:numPr>
              <w:spacing w:after="0" w:line="240" w:lineRule="auto"/>
              <w:jc w:val="both"/>
              <w:rPr>
                <w:rFonts w:ascii="Arial" w:hAnsi="Arial" w:cs="Arial"/>
                <w:sz w:val="20"/>
                <w:szCs w:val="20"/>
              </w:rPr>
            </w:pP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676C454"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Spremačica</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5567BD2"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6,5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1D8EEB2"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6,5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A4A0079"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4010BAF"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729F75E"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w:t>
            </w:r>
          </w:p>
        </w:tc>
      </w:tr>
      <w:tr w:rsidR="00606A38" w:rsidRPr="00C51CBF" w14:paraId="3ABA0516" w14:textId="77777777" w:rsidTr="00F95031">
        <w:trPr>
          <w:jc w:val="center"/>
        </w:trPr>
        <w:tc>
          <w:tcPr>
            <w:tcW w:w="7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33FF191"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 xml:space="preserve">  </w:t>
            </w:r>
          </w:p>
        </w:tc>
        <w:tc>
          <w:tcPr>
            <w:tcW w:w="302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7234E78"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Ukupno</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086491B" w14:textId="77777777" w:rsidR="00B36F33" w:rsidRPr="00C51CBF" w:rsidRDefault="00F95031" w:rsidP="00B36F33">
            <w:pPr>
              <w:spacing w:after="0" w:line="240" w:lineRule="auto"/>
              <w:jc w:val="both"/>
              <w:rPr>
                <w:rFonts w:ascii="Arial" w:hAnsi="Arial" w:cs="Arial"/>
                <w:sz w:val="20"/>
                <w:szCs w:val="20"/>
              </w:rPr>
            </w:pPr>
            <w:r>
              <w:rPr>
                <w:rFonts w:ascii="Arial" w:hAnsi="Arial" w:cs="Arial"/>
                <w:sz w:val="20"/>
                <w:szCs w:val="20"/>
              </w:rPr>
              <w:t>49,5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AAF5FDB"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46</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4FD469A"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38A46F4"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1</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AD0E3A4" w14:textId="77777777" w:rsidR="00B36F33" w:rsidRPr="00C51CBF" w:rsidRDefault="00B36F33" w:rsidP="00B36F33">
            <w:pPr>
              <w:spacing w:after="0" w:line="240" w:lineRule="auto"/>
              <w:jc w:val="both"/>
              <w:rPr>
                <w:rFonts w:ascii="Arial" w:hAnsi="Arial" w:cs="Arial"/>
                <w:sz w:val="20"/>
                <w:szCs w:val="20"/>
              </w:rPr>
            </w:pPr>
            <w:r w:rsidRPr="00C51CBF">
              <w:rPr>
                <w:rFonts w:ascii="Arial" w:hAnsi="Arial" w:cs="Arial"/>
                <w:sz w:val="20"/>
                <w:szCs w:val="20"/>
              </w:rPr>
              <w:t>0,5</w:t>
            </w:r>
          </w:p>
        </w:tc>
      </w:tr>
    </w:tbl>
    <w:p w14:paraId="0D61F63C" w14:textId="77777777" w:rsidR="00B36F33" w:rsidRPr="00C51CBF" w:rsidRDefault="00B36F33" w:rsidP="00B36F33">
      <w:pPr>
        <w:spacing w:after="0" w:line="240" w:lineRule="auto"/>
        <w:jc w:val="both"/>
        <w:rPr>
          <w:rFonts w:ascii="Arial" w:hAnsi="Arial" w:cs="Arial"/>
          <w:sz w:val="20"/>
          <w:szCs w:val="20"/>
        </w:rPr>
      </w:pPr>
    </w:p>
    <w:p w14:paraId="02301C17" w14:textId="77777777" w:rsidR="00B36F33" w:rsidRPr="00C51CBF" w:rsidRDefault="00B36F33" w:rsidP="009650C3">
      <w:pPr>
        <w:spacing w:after="0" w:line="240" w:lineRule="auto"/>
        <w:rPr>
          <w:rFonts w:ascii="Arial" w:hAnsi="Arial" w:cs="Arial"/>
          <w:sz w:val="20"/>
          <w:szCs w:val="20"/>
        </w:rPr>
      </w:pPr>
    </w:p>
    <w:p w14:paraId="0AB24BFE" w14:textId="77777777" w:rsidR="009650C3" w:rsidRPr="00C51CBF" w:rsidRDefault="007A7D78" w:rsidP="009650C3">
      <w:pPr>
        <w:spacing w:after="0" w:line="240" w:lineRule="auto"/>
        <w:jc w:val="both"/>
        <w:rPr>
          <w:rFonts w:ascii="Arial" w:hAnsi="Arial"/>
          <w:b/>
          <w:sz w:val="20"/>
          <w:szCs w:val="20"/>
        </w:rPr>
      </w:pPr>
      <w:r w:rsidRPr="00C51CBF">
        <w:rPr>
          <w:rFonts w:ascii="Arial" w:hAnsi="Arial"/>
          <w:b/>
          <w:sz w:val="20"/>
          <w:szCs w:val="20"/>
        </w:rPr>
        <w:t>PRIJEDLOG II.</w:t>
      </w:r>
      <w:r w:rsidR="00E66EE4">
        <w:rPr>
          <w:rFonts w:ascii="Arial" w:hAnsi="Arial"/>
          <w:b/>
          <w:sz w:val="20"/>
          <w:szCs w:val="20"/>
        </w:rPr>
        <w:t xml:space="preserve"> </w:t>
      </w:r>
      <w:r w:rsidRPr="00C51CBF">
        <w:rPr>
          <w:rFonts w:ascii="Arial" w:hAnsi="Arial"/>
          <w:b/>
          <w:sz w:val="20"/>
          <w:szCs w:val="20"/>
        </w:rPr>
        <w:t>IZMJENA FINANCIJSKOG PLANA</w:t>
      </w:r>
    </w:p>
    <w:p w14:paraId="7519F423" w14:textId="77777777" w:rsidR="00606A38" w:rsidRPr="00A15801" w:rsidRDefault="00606A38" w:rsidP="009650C3">
      <w:pPr>
        <w:spacing w:after="0" w:line="240" w:lineRule="auto"/>
        <w:jc w:val="both"/>
        <w:rPr>
          <w:rFonts w:ascii="Arial" w:hAnsi="Arial"/>
          <w:color w:val="FF0000"/>
          <w:sz w:val="20"/>
          <w:szCs w:val="20"/>
        </w:rPr>
      </w:pPr>
    </w:p>
    <w:p w14:paraId="7FB7E1A1" w14:textId="77777777" w:rsidR="00606A38" w:rsidRPr="00A15801" w:rsidRDefault="00606A38" w:rsidP="009650C3">
      <w:pPr>
        <w:spacing w:after="0" w:line="240" w:lineRule="auto"/>
        <w:jc w:val="both"/>
        <w:rPr>
          <w:rFonts w:ascii="Arial" w:hAnsi="Arial"/>
          <w:color w:val="FF0000"/>
          <w:sz w:val="20"/>
          <w:szCs w:val="20"/>
        </w:rPr>
      </w:pPr>
    </w:p>
    <w:tbl>
      <w:tblPr>
        <w:tblW w:w="8954" w:type="dxa"/>
        <w:tblInd w:w="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98" w:type="dxa"/>
        </w:tblCellMar>
        <w:tblLook w:val="04A0" w:firstRow="1" w:lastRow="0" w:firstColumn="1" w:lastColumn="0" w:noHBand="0" w:noVBand="1"/>
      </w:tblPr>
      <w:tblGrid>
        <w:gridCol w:w="1960"/>
        <w:gridCol w:w="1785"/>
        <w:gridCol w:w="1943"/>
        <w:gridCol w:w="1736"/>
        <w:gridCol w:w="1530"/>
      </w:tblGrid>
      <w:tr w:rsidR="00A77ED8" w:rsidRPr="00A77ED8" w14:paraId="55C1CAA4" w14:textId="77777777" w:rsidTr="00A77ED8">
        <w:trPr>
          <w:trHeight w:val="690"/>
        </w:trPr>
        <w:tc>
          <w:tcPr>
            <w:tcW w:w="202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left w:w="98" w:type="dxa"/>
            </w:tcMar>
            <w:vAlign w:val="center"/>
          </w:tcPr>
          <w:p w14:paraId="4C57E961" w14:textId="77777777" w:rsidR="000E287B" w:rsidRPr="00A77ED8" w:rsidRDefault="000E287B" w:rsidP="00A77ED8">
            <w:pPr>
              <w:pStyle w:val="LO-Normal"/>
              <w:suppressAutoHyphens w:val="0"/>
              <w:spacing w:after="0" w:line="240" w:lineRule="auto"/>
              <w:jc w:val="center"/>
              <w:textAlignment w:val="auto"/>
              <w:rPr>
                <w:rFonts w:ascii="Arial" w:eastAsia="Times New Roman" w:hAnsi="Arial" w:cs="Arial"/>
                <w:b/>
                <w:bCs/>
                <w:sz w:val="16"/>
                <w:szCs w:val="16"/>
                <w:lang w:eastAsia="hr-HR"/>
              </w:rPr>
            </w:pPr>
          </w:p>
        </w:tc>
        <w:tc>
          <w:tcPr>
            <w:tcW w:w="1831" w:type="dxa"/>
            <w:tcBorders>
              <w:top w:val="single" w:sz="8" w:space="0" w:color="000000"/>
              <w:bottom w:val="single" w:sz="8" w:space="0" w:color="000000"/>
              <w:right w:val="single" w:sz="8" w:space="0" w:color="000000"/>
            </w:tcBorders>
            <w:shd w:val="clear" w:color="auto" w:fill="D9D9D9" w:themeFill="background1" w:themeFillShade="D9"/>
            <w:vAlign w:val="center"/>
          </w:tcPr>
          <w:p w14:paraId="63A10CDF" w14:textId="77777777" w:rsidR="000E287B" w:rsidRPr="00A77ED8" w:rsidRDefault="000E287B" w:rsidP="00A77ED8">
            <w:pPr>
              <w:pStyle w:val="LO-Normal"/>
              <w:suppressAutoHyphens w:val="0"/>
              <w:spacing w:after="0" w:line="240" w:lineRule="auto"/>
              <w:jc w:val="center"/>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I. izmjene plana 2018</w:t>
            </w:r>
          </w:p>
        </w:tc>
        <w:tc>
          <w:tcPr>
            <w:tcW w:w="2007" w:type="dxa"/>
            <w:tcBorders>
              <w:top w:val="single" w:sz="8" w:space="0" w:color="000000"/>
              <w:bottom w:val="single" w:sz="8" w:space="0" w:color="000000"/>
              <w:right w:val="single" w:sz="8" w:space="0" w:color="000000"/>
            </w:tcBorders>
            <w:shd w:val="clear" w:color="auto" w:fill="D9D9D9" w:themeFill="background1" w:themeFillShade="D9"/>
            <w:vAlign w:val="center"/>
          </w:tcPr>
          <w:p w14:paraId="3477B0A9" w14:textId="77777777" w:rsidR="000E287B" w:rsidRPr="00A77ED8" w:rsidRDefault="000E287B" w:rsidP="00A77ED8">
            <w:pPr>
              <w:pStyle w:val="LO-Normal"/>
              <w:suppressAutoHyphens w:val="0"/>
              <w:spacing w:after="0" w:line="240" w:lineRule="auto"/>
              <w:jc w:val="center"/>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II. izmjene plana 2018.</w:t>
            </w:r>
          </w:p>
        </w:tc>
        <w:tc>
          <w:tcPr>
            <w:tcW w:w="1547" w:type="dxa"/>
            <w:tcBorders>
              <w:top w:val="single" w:sz="8" w:space="0" w:color="000000"/>
              <w:bottom w:val="single" w:sz="8" w:space="0" w:color="000000"/>
              <w:right w:val="single" w:sz="8" w:space="0" w:color="000000"/>
            </w:tcBorders>
            <w:shd w:val="clear" w:color="auto" w:fill="D9D9D9" w:themeFill="background1" w:themeFillShade="D9"/>
            <w:vAlign w:val="center"/>
          </w:tcPr>
          <w:p w14:paraId="6EC12194" w14:textId="77777777" w:rsidR="000E287B" w:rsidRPr="00A77ED8" w:rsidRDefault="000E287B" w:rsidP="00A77ED8">
            <w:pPr>
              <w:pStyle w:val="LO-Normal"/>
              <w:suppressAutoHyphens w:val="0"/>
              <w:spacing w:after="0" w:line="240" w:lineRule="auto"/>
              <w:jc w:val="center"/>
              <w:textAlignment w:val="auto"/>
              <w:rPr>
                <w:rFonts w:ascii="Arial" w:eastAsia="Times New Roman" w:hAnsi="Arial" w:cs="Arial"/>
                <w:b/>
                <w:bCs/>
                <w:sz w:val="16"/>
                <w:szCs w:val="16"/>
                <w:lang w:eastAsia="hr-HR"/>
              </w:rPr>
            </w:pPr>
            <w:proofErr w:type="spellStart"/>
            <w:r w:rsidRPr="00A77ED8">
              <w:rPr>
                <w:rFonts w:ascii="Arial" w:eastAsia="Times New Roman" w:hAnsi="Arial" w:cs="Arial"/>
                <w:b/>
                <w:bCs/>
                <w:sz w:val="16"/>
                <w:szCs w:val="16"/>
                <w:lang w:eastAsia="hr-HR"/>
              </w:rPr>
              <w:t>Povećanj</w:t>
            </w:r>
            <w:proofErr w:type="spellEnd"/>
            <w:r w:rsidRPr="00A77ED8">
              <w:rPr>
                <w:rFonts w:ascii="Arial" w:eastAsia="Times New Roman" w:hAnsi="Arial" w:cs="Arial"/>
                <w:b/>
                <w:bCs/>
                <w:sz w:val="16"/>
                <w:szCs w:val="16"/>
                <w:lang w:eastAsia="hr-HR"/>
              </w:rPr>
              <w:t>/smanjenje</w:t>
            </w:r>
          </w:p>
        </w:tc>
        <w:tc>
          <w:tcPr>
            <w:tcW w:w="1547" w:type="dxa"/>
            <w:tcBorders>
              <w:top w:val="single" w:sz="8" w:space="0" w:color="000000"/>
              <w:bottom w:val="single" w:sz="8" w:space="0" w:color="000000"/>
              <w:right w:val="single" w:sz="8" w:space="0" w:color="000000"/>
            </w:tcBorders>
            <w:shd w:val="clear" w:color="auto" w:fill="D9D9D9" w:themeFill="background1" w:themeFillShade="D9"/>
            <w:vAlign w:val="center"/>
          </w:tcPr>
          <w:p w14:paraId="023210F9" w14:textId="77777777" w:rsidR="000E287B" w:rsidRPr="00A77ED8" w:rsidRDefault="000E287B" w:rsidP="00A77ED8">
            <w:pPr>
              <w:pStyle w:val="LO-Normal"/>
              <w:suppressAutoHyphens w:val="0"/>
              <w:spacing w:after="0" w:line="240" w:lineRule="auto"/>
              <w:jc w:val="center"/>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III.</w:t>
            </w:r>
            <w:r w:rsidR="00A77ED8">
              <w:rPr>
                <w:rFonts w:ascii="Arial" w:eastAsia="Times New Roman" w:hAnsi="Arial" w:cs="Arial"/>
                <w:b/>
                <w:bCs/>
                <w:sz w:val="16"/>
                <w:szCs w:val="16"/>
                <w:lang w:eastAsia="hr-HR"/>
              </w:rPr>
              <w:t xml:space="preserve"> </w:t>
            </w:r>
            <w:r w:rsidRPr="00A77ED8">
              <w:rPr>
                <w:rFonts w:ascii="Arial" w:eastAsia="Times New Roman" w:hAnsi="Arial" w:cs="Arial"/>
                <w:b/>
                <w:bCs/>
                <w:sz w:val="16"/>
                <w:szCs w:val="16"/>
                <w:lang w:eastAsia="hr-HR"/>
              </w:rPr>
              <w:t>izmjene plana</w:t>
            </w:r>
          </w:p>
        </w:tc>
      </w:tr>
      <w:tr w:rsidR="00A77ED8" w:rsidRPr="00A77ED8" w14:paraId="6BF31DB6" w14:textId="77777777" w:rsidTr="000E287B">
        <w:trPr>
          <w:trHeight w:val="465"/>
        </w:trPr>
        <w:tc>
          <w:tcPr>
            <w:tcW w:w="2022" w:type="dxa"/>
            <w:tcBorders>
              <w:left w:val="single" w:sz="8" w:space="0" w:color="000000"/>
              <w:bottom w:val="single" w:sz="8" w:space="0" w:color="000000"/>
              <w:right w:val="single" w:sz="8" w:space="0" w:color="000000"/>
            </w:tcBorders>
            <w:shd w:val="clear" w:color="auto" w:fill="auto"/>
            <w:tcMar>
              <w:left w:w="98" w:type="dxa"/>
            </w:tcMar>
            <w:vAlign w:val="center"/>
          </w:tcPr>
          <w:p w14:paraId="0687D98A" w14:textId="77777777" w:rsidR="000E287B" w:rsidRPr="00A77ED8" w:rsidRDefault="000E287B" w:rsidP="0029742D">
            <w:pPr>
              <w:pStyle w:val="LO-Normal"/>
              <w:suppressAutoHyphens w:val="0"/>
              <w:spacing w:after="0" w:line="240" w:lineRule="auto"/>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PRIHODI GRAD</w:t>
            </w:r>
          </w:p>
        </w:tc>
        <w:tc>
          <w:tcPr>
            <w:tcW w:w="1831" w:type="dxa"/>
            <w:tcBorders>
              <w:top w:val="nil"/>
              <w:left w:val="nil"/>
              <w:bottom w:val="single" w:sz="8" w:space="0" w:color="000000"/>
              <w:right w:val="single" w:sz="8" w:space="0" w:color="000000"/>
            </w:tcBorders>
            <w:shd w:val="clear" w:color="auto" w:fill="auto"/>
            <w:vAlign w:val="center"/>
          </w:tcPr>
          <w:p w14:paraId="24B13317" w14:textId="77777777" w:rsidR="000E287B" w:rsidRPr="00A77ED8" w:rsidRDefault="000E287B" w:rsidP="0029742D">
            <w:pPr>
              <w:spacing w:after="0" w:line="240" w:lineRule="auto"/>
              <w:jc w:val="right"/>
              <w:rPr>
                <w:rFonts w:cs="Calibri"/>
                <w:lang w:eastAsia="hr-HR"/>
              </w:rPr>
            </w:pPr>
            <w:r w:rsidRPr="00A77ED8">
              <w:rPr>
                <w:rFonts w:cs="Calibri"/>
              </w:rPr>
              <w:t>6.200.080,00</w:t>
            </w:r>
          </w:p>
        </w:tc>
        <w:tc>
          <w:tcPr>
            <w:tcW w:w="2007" w:type="dxa"/>
            <w:tcBorders>
              <w:top w:val="nil"/>
              <w:left w:val="nil"/>
              <w:bottom w:val="single" w:sz="8" w:space="0" w:color="000000"/>
              <w:right w:val="single" w:sz="8" w:space="0" w:color="000000"/>
            </w:tcBorders>
            <w:shd w:val="clear" w:color="auto" w:fill="auto"/>
            <w:vAlign w:val="center"/>
          </w:tcPr>
          <w:p w14:paraId="3D01B66C" w14:textId="77777777" w:rsidR="000E287B" w:rsidRPr="00A77ED8" w:rsidRDefault="000E287B" w:rsidP="0029742D">
            <w:pPr>
              <w:jc w:val="right"/>
              <w:rPr>
                <w:rFonts w:cs="Calibri"/>
                <w:bCs/>
              </w:rPr>
            </w:pPr>
            <w:r w:rsidRPr="00A77ED8">
              <w:rPr>
                <w:rFonts w:cs="Calibri"/>
                <w:bCs/>
              </w:rPr>
              <w:t>6.774.690,07</w:t>
            </w:r>
          </w:p>
        </w:tc>
        <w:tc>
          <w:tcPr>
            <w:tcW w:w="1547" w:type="dxa"/>
            <w:tcBorders>
              <w:top w:val="nil"/>
              <w:left w:val="nil"/>
              <w:bottom w:val="single" w:sz="8" w:space="0" w:color="000000"/>
              <w:right w:val="single" w:sz="8" w:space="0" w:color="000000"/>
            </w:tcBorders>
          </w:tcPr>
          <w:p w14:paraId="05C02880" w14:textId="77777777" w:rsidR="000E287B" w:rsidRPr="00A77ED8" w:rsidRDefault="002D6145" w:rsidP="0029742D">
            <w:pPr>
              <w:jc w:val="right"/>
              <w:rPr>
                <w:rFonts w:cs="Calibri"/>
                <w:bCs/>
              </w:rPr>
            </w:pPr>
            <w:r w:rsidRPr="00A77ED8">
              <w:rPr>
                <w:rFonts w:cs="Calibri"/>
                <w:bCs/>
              </w:rPr>
              <w:t>193.500,00</w:t>
            </w:r>
          </w:p>
        </w:tc>
        <w:tc>
          <w:tcPr>
            <w:tcW w:w="1547" w:type="dxa"/>
            <w:tcBorders>
              <w:top w:val="nil"/>
              <w:left w:val="nil"/>
              <w:bottom w:val="single" w:sz="8" w:space="0" w:color="000000"/>
              <w:right w:val="single" w:sz="8" w:space="0" w:color="000000"/>
            </w:tcBorders>
          </w:tcPr>
          <w:p w14:paraId="37DE731E" w14:textId="77777777" w:rsidR="000E287B" w:rsidRPr="00A77ED8" w:rsidRDefault="002D6145" w:rsidP="0029742D">
            <w:pPr>
              <w:jc w:val="right"/>
              <w:rPr>
                <w:rFonts w:cs="Calibri"/>
                <w:bCs/>
              </w:rPr>
            </w:pPr>
            <w:r w:rsidRPr="00A77ED8">
              <w:rPr>
                <w:rFonts w:cs="Calibri"/>
                <w:bCs/>
              </w:rPr>
              <w:t>6.968.190,07</w:t>
            </w:r>
          </w:p>
        </w:tc>
      </w:tr>
      <w:tr w:rsidR="00A77ED8" w:rsidRPr="00A77ED8" w14:paraId="64FC44E6" w14:textId="77777777" w:rsidTr="000E287B">
        <w:trPr>
          <w:trHeight w:val="465"/>
        </w:trPr>
        <w:tc>
          <w:tcPr>
            <w:tcW w:w="2022" w:type="dxa"/>
            <w:tcBorders>
              <w:left w:val="single" w:sz="8" w:space="0" w:color="000000"/>
              <w:bottom w:val="single" w:sz="8" w:space="0" w:color="000000"/>
              <w:right w:val="single" w:sz="8" w:space="0" w:color="000000"/>
            </w:tcBorders>
            <w:shd w:val="clear" w:color="auto" w:fill="auto"/>
            <w:tcMar>
              <w:left w:w="98" w:type="dxa"/>
            </w:tcMar>
            <w:vAlign w:val="center"/>
          </w:tcPr>
          <w:p w14:paraId="68C7CAD2" w14:textId="77777777" w:rsidR="000E287B" w:rsidRPr="00A77ED8" w:rsidRDefault="000E287B" w:rsidP="0029742D">
            <w:pPr>
              <w:pStyle w:val="LO-Normal"/>
              <w:suppressAutoHyphens w:val="0"/>
              <w:spacing w:after="0" w:line="240" w:lineRule="auto"/>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PRIHODI OSTALO</w:t>
            </w:r>
          </w:p>
        </w:tc>
        <w:tc>
          <w:tcPr>
            <w:tcW w:w="1831" w:type="dxa"/>
            <w:tcBorders>
              <w:top w:val="nil"/>
              <w:left w:val="nil"/>
              <w:bottom w:val="single" w:sz="8" w:space="0" w:color="000000"/>
              <w:right w:val="single" w:sz="8" w:space="0" w:color="000000"/>
            </w:tcBorders>
            <w:shd w:val="clear" w:color="auto" w:fill="auto"/>
            <w:vAlign w:val="center"/>
          </w:tcPr>
          <w:p w14:paraId="53BCD64B" w14:textId="77777777" w:rsidR="000E287B" w:rsidRPr="00A77ED8" w:rsidRDefault="000E287B" w:rsidP="0029742D">
            <w:pPr>
              <w:jc w:val="right"/>
              <w:rPr>
                <w:rFonts w:cs="Calibri"/>
              </w:rPr>
            </w:pPr>
            <w:r w:rsidRPr="00A77ED8">
              <w:rPr>
                <w:rFonts w:cs="Calibri"/>
              </w:rPr>
              <w:t>2.973.860,00</w:t>
            </w:r>
          </w:p>
        </w:tc>
        <w:tc>
          <w:tcPr>
            <w:tcW w:w="2007" w:type="dxa"/>
            <w:tcBorders>
              <w:top w:val="nil"/>
              <w:left w:val="nil"/>
              <w:bottom w:val="single" w:sz="8" w:space="0" w:color="000000"/>
              <w:right w:val="single" w:sz="8" w:space="0" w:color="000000"/>
            </w:tcBorders>
            <w:shd w:val="clear" w:color="auto" w:fill="auto"/>
            <w:vAlign w:val="center"/>
          </w:tcPr>
          <w:p w14:paraId="0E75ECB1" w14:textId="77777777" w:rsidR="000E287B" w:rsidRPr="00A77ED8" w:rsidRDefault="000E287B" w:rsidP="0029742D">
            <w:pPr>
              <w:jc w:val="right"/>
              <w:rPr>
                <w:rFonts w:cs="Calibri"/>
                <w:bCs/>
              </w:rPr>
            </w:pPr>
            <w:r w:rsidRPr="00A77ED8">
              <w:rPr>
                <w:rFonts w:cs="Calibri"/>
                <w:bCs/>
              </w:rPr>
              <w:t>2.332.820,00</w:t>
            </w:r>
          </w:p>
        </w:tc>
        <w:tc>
          <w:tcPr>
            <w:tcW w:w="1547" w:type="dxa"/>
            <w:tcBorders>
              <w:top w:val="nil"/>
              <w:left w:val="nil"/>
              <w:bottom w:val="single" w:sz="8" w:space="0" w:color="000000"/>
              <w:right w:val="single" w:sz="8" w:space="0" w:color="000000"/>
            </w:tcBorders>
          </w:tcPr>
          <w:p w14:paraId="5D05F5ED" w14:textId="77777777" w:rsidR="000E287B" w:rsidRPr="00A77ED8" w:rsidRDefault="002D6145" w:rsidP="0029742D">
            <w:pPr>
              <w:jc w:val="right"/>
              <w:rPr>
                <w:rFonts w:cs="Calibri"/>
                <w:bCs/>
              </w:rPr>
            </w:pPr>
            <w:r w:rsidRPr="00A77ED8">
              <w:rPr>
                <w:rFonts w:cs="Calibri"/>
                <w:bCs/>
              </w:rPr>
              <w:t>31.899,22</w:t>
            </w:r>
          </w:p>
        </w:tc>
        <w:tc>
          <w:tcPr>
            <w:tcW w:w="1547" w:type="dxa"/>
            <w:tcBorders>
              <w:top w:val="nil"/>
              <w:left w:val="nil"/>
              <w:bottom w:val="single" w:sz="8" w:space="0" w:color="000000"/>
              <w:right w:val="single" w:sz="8" w:space="0" w:color="000000"/>
            </w:tcBorders>
          </w:tcPr>
          <w:p w14:paraId="48B864B5" w14:textId="77777777" w:rsidR="000E287B" w:rsidRPr="00A77ED8" w:rsidRDefault="002D6145" w:rsidP="0029742D">
            <w:pPr>
              <w:jc w:val="right"/>
              <w:rPr>
                <w:rFonts w:cs="Calibri"/>
                <w:bCs/>
              </w:rPr>
            </w:pPr>
            <w:r w:rsidRPr="00A77ED8">
              <w:rPr>
                <w:rFonts w:cs="Calibri"/>
                <w:bCs/>
              </w:rPr>
              <w:t>2.364.719,22</w:t>
            </w:r>
          </w:p>
        </w:tc>
      </w:tr>
      <w:tr w:rsidR="00A77ED8" w:rsidRPr="00A77ED8" w14:paraId="321315A3" w14:textId="77777777" w:rsidTr="000E287B">
        <w:trPr>
          <w:trHeight w:val="315"/>
        </w:trPr>
        <w:tc>
          <w:tcPr>
            <w:tcW w:w="2022" w:type="dxa"/>
            <w:tcBorders>
              <w:left w:val="single" w:sz="8" w:space="0" w:color="000000"/>
              <w:bottom w:val="single" w:sz="8" w:space="0" w:color="000000"/>
              <w:right w:val="single" w:sz="8" w:space="0" w:color="000000"/>
            </w:tcBorders>
            <w:shd w:val="clear" w:color="auto" w:fill="auto"/>
            <w:tcMar>
              <w:left w:w="98" w:type="dxa"/>
            </w:tcMar>
            <w:vAlign w:val="center"/>
          </w:tcPr>
          <w:p w14:paraId="3CEC20E5" w14:textId="77777777" w:rsidR="000E287B" w:rsidRPr="00A77ED8" w:rsidRDefault="000E287B" w:rsidP="0029742D">
            <w:pPr>
              <w:pStyle w:val="LO-Normal"/>
              <w:suppressAutoHyphens w:val="0"/>
              <w:spacing w:after="0" w:line="240" w:lineRule="auto"/>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 </w:t>
            </w:r>
          </w:p>
        </w:tc>
        <w:tc>
          <w:tcPr>
            <w:tcW w:w="1831" w:type="dxa"/>
            <w:tcBorders>
              <w:top w:val="nil"/>
              <w:left w:val="nil"/>
              <w:bottom w:val="single" w:sz="8" w:space="0" w:color="000000"/>
              <w:right w:val="single" w:sz="8" w:space="0" w:color="000000"/>
            </w:tcBorders>
            <w:shd w:val="clear" w:color="auto" w:fill="auto"/>
            <w:vAlign w:val="center"/>
          </w:tcPr>
          <w:p w14:paraId="49B6B5E6" w14:textId="77777777" w:rsidR="000E287B" w:rsidRPr="00A77ED8" w:rsidRDefault="000E287B" w:rsidP="0029742D">
            <w:pPr>
              <w:jc w:val="right"/>
              <w:rPr>
                <w:rFonts w:cs="Calibri"/>
              </w:rPr>
            </w:pPr>
            <w:r w:rsidRPr="00A77ED8">
              <w:rPr>
                <w:rFonts w:cs="Calibri"/>
              </w:rPr>
              <w:t>9.173.940,00</w:t>
            </w:r>
          </w:p>
        </w:tc>
        <w:tc>
          <w:tcPr>
            <w:tcW w:w="2007" w:type="dxa"/>
            <w:tcBorders>
              <w:top w:val="nil"/>
              <w:left w:val="nil"/>
              <w:bottom w:val="single" w:sz="8" w:space="0" w:color="000000"/>
              <w:right w:val="single" w:sz="8" w:space="0" w:color="000000"/>
            </w:tcBorders>
            <w:shd w:val="clear" w:color="auto" w:fill="auto"/>
            <w:vAlign w:val="center"/>
          </w:tcPr>
          <w:p w14:paraId="016D280D" w14:textId="77777777" w:rsidR="000E287B" w:rsidRPr="00A77ED8" w:rsidRDefault="000E287B" w:rsidP="0029742D">
            <w:pPr>
              <w:jc w:val="right"/>
              <w:rPr>
                <w:rFonts w:cs="Calibri"/>
              </w:rPr>
            </w:pPr>
            <w:r w:rsidRPr="00A77ED8">
              <w:rPr>
                <w:rFonts w:cs="Calibri"/>
              </w:rPr>
              <w:t>9.107.510,07</w:t>
            </w:r>
          </w:p>
        </w:tc>
        <w:tc>
          <w:tcPr>
            <w:tcW w:w="1547" w:type="dxa"/>
            <w:tcBorders>
              <w:top w:val="nil"/>
              <w:left w:val="nil"/>
              <w:bottom w:val="single" w:sz="8" w:space="0" w:color="000000"/>
              <w:right w:val="single" w:sz="8" w:space="0" w:color="000000"/>
            </w:tcBorders>
          </w:tcPr>
          <w:p w14:paraId="53A638FD" w14:textId="77777777" w:rsidR="000E287B" w:rsidRPr="00A77ED8" w:rsidRDefault="002D6145" w:rsidP="0029742D">
            <w:pPr>
              <w:jc w:val="right"/>
              <w:rPr>
                <w:rFonts w:cs="Calibri"/>
              </w:rPr>
            </w:pPr>
            <w:r w:rsidRPr="00A77ED8">
              <w:rPr>
                <w:rFonts w:cs="Calibri"/>
                <w:bCs/>
              </w:rPr>
              <w:t>225.399,22</w:t>
            </w:r>
          </w:p>
        </w:tc>
        <w:tc>
          <w:tcPr>
            <w:tcW w:w="1547" w:type="dxa"/>
            <w:tcBorders>
              <w:top w:val="nil"/>
              <w:left w:val="nil"/>
              <w:bottom w:val="single" w:sz="8" w:space="0" w:color="000000"/>
              <w:right w:val="single" w:sz="8" w:space="0" w:color="000000"/>
            </w:tcBorders>
          </w:tcPr>
          <w:p w14:paraId="2AE51994" w14:textId="77777777" w:rsidR="000E287B" w:rsidRPr="00A77ED8" w:rsidRDefault="002D6145" w:rsidP="0029742D">
            <w:pPr>
              <w:jc w:val="right"/>
              <w:rPr>
                <w:rFonts w:cs="Calibri"/>
              </w:rPr>
            </w:pPr>
            <w:r w:rsidRPr="00A77ED8">
              <w:rPr>
                <w:rFonts w:cs="Calibri"/>
              </w:rPr>
              <w:t>9.332.909,29</w:t>
            </w:r>
          </w:p>
        </w:tc>
      </w:tr>
      <w:tr w:rsidR="00A77ED8" w:rsidRPr="00A77ED8" w14:paraId="40EBF505" w14:textId="77777777" w:rsidTr="000E287B">
        <w:trPr>
          <w:trHeight w:val="465"/>
        </w:trPr>
        <w:tc>
          <w:tcPr>
            <w:tcW w:w="2022" w:type="dxa"/>
            <w:tcBorders>
              <w:left w:val="single" w:sz="8" w:space="0" w:color="000000"/>
              <w:bottom w:val="single" w:sz="8" w:space="0" w:color="000000"/>
              <w:right w:val="single" w:sz="8" w:space="0" w:color="000000"/>
            </w:tcBorders>
            <w:shd w:val="clear" w:color="auto" w:fill="auto"/>
            <w:tcMar>
              <w:left w:w="98" w:type="dxa"/>
            </w:tcMar>
            <w:vAlign w:val="center"/>
          </w:tcPr>
          <w:p w14:paraId="2131E403" w14:textId="77777777" w:rsidR="000E287B" w:rsidRPr="00A77ED8" w:rsidRDefault="000E287B" w:rsidP="0029742D">
            <w:pPr>
              <w:pStyle w:val="LO-Normal"/>
              <w:suppressAutoHyphens w:val="0"/>
              <w:spacing w:after="0" w:line="240" w:lineRule="auto"/>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RASHODI GRAD</w:t>
            </w:r>
          </w:p>
        </w:tc>
        <w:tc>
          <w:tcPr>
            <w:tcW w:w="1831" w:type="dxa"/>
            <w:tcBorders>
              <w:top w:val="nil"/>
              <w:left w:val="nil"/>
              <w:bottom w:val="nil"/>
              <w:right w:val="single" w:sz="8" w:space="0" w:color="000000"/>
            </w:tcBorders>
            <w:shd w:val="clear" w:color="auto" w:fill="auto"/>
            <w:vAlign w:val="center"/>
          </w:tcPr>
          <w:p w14:paraId="1204F9BF" w14:textId="77777777" w:rsidR="000E287B" w:rsidRPr="00A77ED8" w:rsidRDefault="000E287B" w:rsidP="0029742D">
            <w:pPr>
              <w:jc w:val="right"/>
              <w:rPr>
                <w:rFonts w:cs="Calibri"/>
              </w:rPr>
            </w:pPr>
            <w:r w:rsidRPr="00A77ED8">
              <w:rPr>
                <w:rFonts w:cs="Calibri"/>
              </w:rPr>
              <w:t>6.200.080,00</w:t>
            </w:r>
          </w:p>
        </w:tc>
        <w:tc>
          <w:tcPr>
            <w:tcW w:w="2007" w:type="dxa"/>
            <w:tcBorders>
              <w:top w:val="nil"/>
              <w:left w:val="nil"/>
              <w:bottom w:val="single" w:sz="8" w:space="0" w:color="000000"/>
              <w:right w:val="single" w:sz="8" w:space="0" w:color="000000"/>
            </w:tcBorders>
            <w:shd w:val="clear" w:color="auto" w:fill="auto"/>
            <w:vAlign w:val="center"/>
          </w:tcPr>
          <w:p w14:paraId="63EDBFC5" w14:textId="77777777" w:rsidR="000E287B" w:rsidRPr="00A77ED8" w:rsidRDefault="000E287B" w:rsidP="0029742D">
            <w:pPr>
              <w:jc w:val="right"/>
              <w:rPr>
                <w:rFonts w:cs="Calibri"/>
                <w:bCs/>
              </w:rPr>
            </w:pPr>
            <w:r w:rsidRPr="00A77ED8">
              <w:rPr>
                <w:rFonts w:cs="Calibri"/>
                <w:bCs/>
              </w:rPr>
              <w:t>6.289.900,00</w:t>
            </w:r>
          </w:p>
        </w:tc>
        <w:tc>
          <w:tcPr>
            <w:tcW w:w="1547" w:type="dxa"/>
            <w:tcBorders>
              <w:top w:val="nil"/>
              <w:left w:val="nil"/>
              <w:bottom w:val="single" w:sz="8" w:space="0" w:color="000000"/>
              <w:right w:val="single" w:sz="8" w:space="0" w:color="000000"/>
            </w:tcBorders>
          </w:tcPr>
          <w:p w14:paraId="32E2C8ED" w14:textId="77777777" w:rsidR="000E287B" w:rsidRPr="00A77ED8" w:rsidRDefault="002D6145" w:rsidP="0029742D">
            <w:pPr>
              <w:jc w:val="right"/>
              <w:rPr>
                <w:rFonts w:cs="Calibri"/>
                <w:bCs/>
              </w:rPr>
            </w:pPr>
            <w:r w:rsidRPr="00A77ED8">
              <w:rPr>
                <w:rFonts w:cs="Calibri"/>
                <w:bCs/>
              </w:rPr>
              <w:t>193.500,00</w:t>
            </w:r>
          </w:p>
        </w:tc>
        <w:tc>
          <w:tcPr>
            <w:tcW w:w="1547" w:type="dxa"/>
            <w:tcBorders>
              <w:top w:val="nil"/>
              <w:left w:val="nil"/>
              <w:bottom w:val="single" w:sz="8" w:space="0" w:color="000000"/>
              <w:right w:val="single" w:sz="8" w:space="0" w:color="000000"/>
            </w:tcBorders>
          </w:tcPr>
          <w:p w14:paraId="4142F634" w14:textId="77777777" w:rsidR="000E287B" w:rsidRPr="00A77ED8" w:rsidRDefault="002D6145" w:rsidP="0029742D">
            <w:pPr>
              <w:jc w:val="right"/>
              <w:rPr>
                <w:rFonts w:cs="Calibri"/>
                <w:bCs/>
              </w:rPr>
            </w:pPr>
            <w:r w:rsidRPr="00A77ED8">
              <w:rPr>
                <w:rFonts w:cs="Calibri"/>
                <w:bCs/>
              </w:rPr>
              <w:t>6.483.400,00</w:t>
            </w:r>
          </w:p>
        </w:tc>
      </w:tr>
      <w:tr w:rsidR="00A77ED8" w:rsidRPr="00A77ED8" w14:paraId="3868E03E" w14:textId="77777777" w:rsidTr="000E287B">
        <w:trPr>
          <w:trHeight w:val="465"/>
        </w:trPr>
        <w:tc>
          <w:tcPr>
            <w:tcW w:w="2022" w:type="dxa"/>
            <w:tcBorders>
              <w:left w:val="single" w:sz="8" w:space="0" w:color="000000"/>
              <w:bottom w:val="single" w:sz="8" w:space="0" w:color="000000"/>
              <w:right w:val="single" w:sz="8" w:space="0" w:color="000000"/>
            </w:tcBorders>
            <w:shd w:val="clear" w:color="auto" w:fill="auto"/>
            <w:tcMar>
              <w:left w:w="98" w:type="dxa"/>
            </w:tcMar>
            <w:vAlign w:val="center"/>
          </w:tcPr>
          <w:p w14:paraId="37238946" w14:textId="77777777" w:rsidR="000E287B" w:rsidRPr="00A77ED8" w:rsidRDefault="000E287B" w:rsidP="0029742D">
            <w:pPr>
              <w:pStyle w:val="LO-Normal"/>
              <w:suppressAutoHyphens w:val="0"/>
              <w:spacing w:after="0" w:line="240" w:lineRule="auto"/>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RASHODI OSTALO</w:t>
            </w:r>
          </w:p>
        </w:tc>
        <w:tc>
          <w:tcPr>
            <w:tcW w:w="1831" w:type="dxa"/>
            <w:tcBorders>
              <w:top w:val="single" w:sz="8" w:space="0" w:color="auto"/>
              <w:left w:val="single" w:sz="8" w:space="0" w:color="auto"/>
              <w:bottom w:val="single" w:sz="8" w:space="0" w:color="auto"/>
              <w:right w:val="single" w:sz="8" w:space="0" w:color="auto"/>
            </w:tcBorders>
            <w:shd w:val="clear" w:color="auto" w:fill="auto"/>
            <w:vAlign w:val="bottom"/>
          </w:tcPr>
          <w:p w14:paraId="69560EB4" w14:textId="77777777" w:rsidR="000E287B" w:rsidRPr="00A77ED8" w:rsidRDefault="000E287B" w:rsidP="0029742D">
            <w:pPr>
              <w:jc w:val="right"/>
              <w:rPr>
                <w:rFonts w:cs="Calibri"/>
              </w:rPr>
            </w:pPr>
            <w:r w:rsidRPr="00A77ED8">
              <w:rPr>
                <w:rFonts w:cs="Calibri"/>
              </w:rPr>
              <w:t>2.973.860,00</w:t>
            </w:r>
          </w:p>
        </w:tc>
        <w:tc>
          <w:tcPr>
            <w:tcW w:w="2007" w:type="dxa"/>
            <w:tcBorders>
              <w:top w:val="nil"/>
              <w:left w:val="nil"/>
              <w:bottom w:val="single" w:sz="8" w:space="0" w:color="000000"/>
              <w:right w:val="single" w:sz="8" w:space="0" w:color="000000"/>
            </w:tcBorders>
            <w:shd w:val="clear" w:color="auto" w:fill="auto"/>
            <w:vAlign w:val="center"/>
          </w:tcPr>
          <w:p w14:paraId="257F0C26" w14:textId="77777777" w:rsidR="000E287B" w:rsidRPr="00A77ED8" w:rsidRDefault="000E287B" w:rsidP="0029742D">
            <w:pPr>
              <w:jc w:val="right"/>
              <w:rPr>
                <w:rFonts w:cs="Calibri"/>
                <w:bCs/>
              </w:rPr>
            </w:pPr>
            <w:r w:rsidRPr="00A77ED8">
              <w:rPr>
                <w:rFonts w:cs="Calibri"/>
                <w:bCs/>
              </w:rPr>
              <w:t>2.337.219,22</w:t>
            </w:r>
          </w:p>
        </w:tc>
        <w:tc>
          <w:tcPr>
            <w:tcW w:w="1547" w:type="dxa"/>
            <w:tcBorders>
              <w:top w:val="nil"/>
              <w:left w:val="nil"/>
              <w:bottom w:val="single" w:sz="8" w:space="0" w:color="000000"/>
              <w:right w:val="single" w:sz="8" w:space="0" w:color="000000"/>
            </w:tcBorders>
          </w:tcPr>
          <w:p w14:paraId="1601D1D8" w14:textId="77777777" w:rsidR="000E287B" w:rsidRPr="00A77ED8" w:rsidRDefault="002D6145" w:rsidP="0029742D">
            <w:pPr>
              <w:jc w:val="right"/>
              <w:rPr>
                <w:rFonts w:cs="Calibri"/>
                <w:bCs/>
              </w:rPr>
            </w:pPr>
            <w:r w:rsidRPr="00A77ED8">
              <w:rPr>
                <w:rFonts w:cs="Calibri"/>
                <w:bCs/>
              </w:rPr>
              <w:t>31.899,22</w:t>
            </w:r>
          </w:p>
        </w:tc>
        <w:tc>
          <w:tcPr>
            <w:tcW w:w="1547" w:type="dxa"/>
            <w:tcBorders>
              <w:top w:val="nil"/>
              <w:left w:val="nil"/>
              <w:bottom w:val="single" w:sz="8" w:space="0" w:color="000000"/>
              <w:right w:val="single" w:sz="8" w:space="0" w:color="000000"/>
            </w:tcBorders>
          </w:tcPr>
          <w:p w14:paraId="5EDBFC3F" w14:textId="77777777" w:rsidR="000E287B" w:rsidRPr="00A77ED8" w:rsidRDefault="002D6145" w:rsidP="0029742D">
            <w:pPr>
              <w:jc w:val="right"/>
              <w:rPr>
                <w:rFonts w:cs="Calibri"/>
                <w:bCs/>
              </w:rPr>
            </w:pPr>
            <w:r w:rsidRPr="00A77ED8">
              <w:rPr>
                <w:rFonts w:cs="Calibri"/>
                <w:bCs/>
              </w:rPr>
              <w:t>2.369.118,44</w:t>
            </w:r>
          </w:p>
        </w:tc>
      </w:tr>
      <w:tr w:rsidR="00A77ED8" w:rsidRPr="00A77ED8" w14:paraId="32747407" w14:textId="77777777" w:rsidTr="000E287B">
        <w:trPr>
          <w:trHeight w:val="315"/>
        </w:trPr>
        <w:tc>
          <w:tcPr>
            <w:tcW w:w="2022" w:type="dxa"/>
            <w:tcBorders>
              <w:left w:val="single" w:sz="8" w:space="0" w:color="000000"/>
              <w:bottom w:val="single" w:sz="8" w:space="0" w:color="000000"/>
              <w:right w:val="single" w:sz="8" w:space="0" w:color="000000"/>
            </w:tcBorders>
            <w:shd w:val="clear" w:color="auto" w:fill="auto"/>
            <w:tcMar>
              <w:left w:w="98" w:type="dxa"/>
            </w:tcMar>
            <w:vAlign w:val="center"/>
          </w:tcPr>
          <w:p w14:paraId="2A6F7ED2" w14:textId="77777777" w:rsidR="000E287B" w:rsidRPr="00A77ED8" w:rsidRDefault="000E287B" w:rsidP="0029742D">
            <w:pPr>
              <w:pStyle w:val="LO-Normal"/>
              <w:suppressAutoHyphens w:val="0"/>
              <w:spacing w:after="0" w:line="240" w:lineRule="auto"/>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 </w:t>
            </w:r>
          </w:p>
        </w:tc>
        <w:tc>
          <w:tcPr>
            <w:tcW w:w="1831" w:type="dxa"/>
            <w:tcBorders>
              <w:top w:val="nil"/>
              <w:left w:val="nil"/>
              <w:bottom w:val="single" w:sz="8" w:space="0" w:color="000000"/>
              <w:right w:val="single" w:sz="8" w:space="0" w:color="000000"/>
            </w:tcBorders>
            <w:shd w:val="clear" w:color="auto" w:fill="auto"/>
            <w:vAlign w:val="center"/>
          </w:tcPr>
          <w:p w14:paraId="1260FF08" w14:textId="77777777" w:rsidR="000E287B" w:rsidRPr="00A77ED8" w:rsidRDefault="000E287B" w:rsidP="0029742D">
            <w:pPr>
              <w:jc w:val="right"/>
              <w:rPr>
                <w:rFonts w:cs="Calibri"/>
              </w:rPr>
            </w:pPr>
            <w:r w:rsidRPr="00A77ED8">
              <w:rPr>
                <w:rFonts w:cs="Calibri"/>
              </w:rPr>
              <w:t>9.173.940,00</w:t>
            </w:r>
          </w:p>
        </w:tc>
        <w:tc>
          <w:tcPr>
            <w:tcW w:w="2007" w:type="dxa"/>
            <w:tcBorders>
              <w:top w:val="nil"/>
              <w:left w:val="nil"/>
              <w:bottom w:val="single" w:sz="8" w:space="0" w:color="000000"/>
              <w:right w:val="single" w:sz="8" w:space="0" w:color="000000"/>
            </w:tcBorders>
            <w:shd w:val="clear" w:color="auto" w:fill="auto"/>
            <w:vAlign w:val="center"/>
          </w:tcPr>
          <w:p w14:paraId="2E2486FC" w14:textId="77777777" w:rsidR="000E287B" w:rsidRPr="00A77ED8" w:rsidRDefault="000E287B" w:rsidP="0029742D">
            <w:pPr>
              <w:jc w:val="right"/>
              <w:rPr>
                <w:rFonts w:cs="Calibri"/>
              </w:rPr>
            </w:pPr>
            <w:r w:rsidRPr="00A77ED8">
              <w:rPr>
                <w:rFonts w:cs="Calibri"/>
              </w:rPr>
              <w:t>8.627.119,22</w:t>
            </w:r>
          </w:p>
        </w:tc>
        <w:tc>
          <w:tcPr>
            <w:tcW w:w="1547" w:type="dxa"/>
            <w:tcBorders>
              <w:top w:val="nil"/>
              <w:left w:val="nil"/>
              <w:bottom w:val="single" w:sz="8" w:space="0" w:color="000000"/>
              <w:right w:val="single" w:sz="8" w:space="0" w:color="000000"/>
            </w:tcBorders>
          </w:tcPr>
          <w:p w14:paraId="4A5B4A69" w14:textId="77777777" w:rsidR="000E287B" w:rsidRPr="00A77ED8" w:rsidRDefault="002D6145" w:rsidP="0029742D">
            <w:pPr>
              <w:jc w:val="right"/>
              <w:rPr>
                <w:rFonts w:cs="Calibri"/>
              </w:rPr>
            </w:pPr>
            <w:r w:rsidRPr="00A77ED8">
              <w:rPr>
                <w:rFonts w:cs="Calibri"/>
                <w:bCs/>
              </w:rPr>
              <w:t>225.399,22</w:t>
            </w:r>
          </w:p>
        </w:tc>
        <w:tc>
          <w:tcPr>
            <w:tcW w:w="1547" w:type="dxa"/>
            <w:tcBorders>
              <w:top w:val="nil"/>
              <w:left w:val="nil"/>
              <w:bottom w:val="single" w:sz="8" w:space="0" w:color="000000"/>
              <w:right w:val="single" w:sz="8" w:space="0" w:color="000000"/>
            </w:tcBorders>
          </w:tcPr>
          <w:p w14:paraId="2B428852" w14:textId="77777777" w:rsidR="000E287B" w:rsidRPr="00A77ED8" w:rsidRDefault="002D6145" w:rsidP="0029742D">
            <w:pPr>
              <w:jc w:val="right"/>
              <w:rPr>
                <w:rFonts w:cs="Calibri"/>
              </w:rPr>
            </w:pPr>
            <w:r w:rsidRPr="00A77ED8">
              <w:rPr>
                <w:rFonts w:cs="Calibri"/>
              </w:rPr>
              <w:t>8.852.518,44</w:t>
            </w:r>
          </w:p>
        </w:tc>
      </w:tr>
      <w:tr w:rsidR="00A77ED8" w:rsidRPr="00A77ED8" w14:paraId="2EC40A51" w14:textId="77777777" w:rsidTr="000E287B">
        <w:trPr>
          <w:trHeight w:val="915"/>
        </w:trPr>
        <w:tc>
          <w:tcPr>
            <w:tcW w:w="2022" w:type="dxa"/>
            <w:tcBorders>
              <w:left w:val="single" w:sz="8" w:space="0" w:color="000000"/>
              <w:bottom w:val="single" w:sz="8" w:space="0" w:color="000000"/>
              <w:right w:val="single" w:sz="8" w:space="0" w:color="000000"/>
            </w:tcBorders>
            <w:shd w:val="clear" w:color="auto" w:fill="auto"/>
            <w:tcMar>
              <w:left w:w="98" w:type="dxa"/>
            </w:tcMar>
            <w:vAlign w:val="center"/>
          </w:tcPr>
          <w:p w14:paraId="3893F9E6" w14:textId="77777777" w:rsidR="000E287B" w:rsidRPr="00A77ED8" w:rsidRDefault="000E287B" w:rsidP="0029742D">
            <w:pPr>
              <w:pStyle w:val="LO-Normal"/>
              <w:suppressAutoHyphens w:val="0"/>
              <w:spacing w:after="0" w:line="240" w:lineRule="auto"/>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PRENESENI VIŠAK/MANJAK GRAD</w:t>
            </w:r>
          </w:p>
        </w:tc>
        <w:tc>
          <w:tcPr>
            <w:tcW w:w="1831" w:type="dxa"/>
            <w:tcBorders>
              <w:top w:val="nil"/>
              <w:left w:val="nil"/>
              <w:bottom w:val="single" w:sz="8" w:space="0" w:color="000000"/>
              <w:right w:val="single" w:sz="8" w:space="0" w:color="000000"/>
            </w:tcBorders>
            <w:shd w:val="clear" w:color="auto" w:fill="auto"/>
            <w:vAlign w:val="center"/>
          </w:tcPr>
          <w:p w14:paraId="1FE6BFBA" w14:textId="77777777" w:rsidR="000E287B" w:rsidRPr="00A77ED8" w:rsidRDefault="000E287B" w:rsidP="0029742D">
            <w:pPr>
              <w:jc w:val="right"/>
              <w:rPr>
                <w:rFonts w:cs="Calibri"/>
              </w:rPr>
            </w:pPr>
            <w:r w:rsidRPr="00A77ED8">
              <w:rPr>
                <w:rFonts w:cs="Calibri"/>
              </w:rPr>
              <w:t>0,00</w:t>
            </w:r>
          </w:p>
        </w:tc>
        <w:tc>
          <w:tcPr>
            <w:tcW w:w="2007" w:type="dxa"/>
            <w:tcBorders>
              <w:top w:val="nil"/>
              <w:left w:val="nil"/>
              <w:bottom w:val="single" w:sz="8" w:space="0" w:color="000000"/>
              <w:right w:val="single" w:sz="8" w:space="0" w:color="000000"/>
            </w:tcBorders>
            <w:shd w:val="clear" w:color="auto" w:fill="auto"/>
            <w:vAlign w:val="center"/>
          </w:tcPr>
          <w:p w14:paraId="72560DDF" w14:textId="77777777" w:rsidR="000E287B" w:rsidRPr="00A77ED8" w:rsidRDefault="000E287B" w:rsidP="0029742D">
            <w:pPr>
              <w:jc w:val="right"/>
              <w:rPr>
                <w:rFonts w:cs="Calibri"/>
                <w:bCs/>
              </w:rPr>
            </w:pPr>
            <w:r w:rsidRPr="00A77ED8">
              <w:rPr>
                <w:rFonts w:cs="Calibri"/>
                <w:bCs/>
              </w:rPr>
              <w:t>-484.790,07</w:t>
            </w:r>
          </w:p>
        </w:tc>
        <w:tc>
          <w:tcPr>
            <w:tcW w:w="1547" w:type="dxa"/>
            <w:tcBorders>
              <w:top w:val="nil"/>
              <w:left w:val="nil"/>
              <w:bottom w:val="single" w:sz="8" w:space="0" w:color="000000"/>
              <w:right w:val="single" w:sz="8" w:space="0" w:color="000000"/>
            </w:tcBorders>
          </w:tcPr>
          <w:p w14:paraId="6A5F12E7" w14:textId="77777777" w:rsidR="000E287B" w:rsidRPr="00A77ED8" w:rsidRDefault="002D6145" w:rsidP="0029742D">
            <w:pPr>
              <w:jc w:val="right"/>
              <w:rPr>
                <w:rFonts w:cs="Calibri"/>
                <w:bCs/>
              </w:rPr>
            </w:pPr>
            <w:r w:rsidRPr="00A77ED8">
              <w:rPr>
                <w:rFonts w:cs="Calibri"/>
                <w:bCs/>
              </w:rPr>
              <w:t>0</w:t>
            </w:r>
          </w:p>
        </w:tc>
        <w:tc>
          <w:tcPr>
            <w:tcW w:w="1547" w:type="dxa"/>
            <w:tcBorders>
              <w:top w:val="nil"/>
              <w:left w:val="nil"/>
              <w:bottom w:val="single" w:sz="8" w:space="0" w:color="000000"/>
              <w:right w:val="single" w:sz="8" w:space="0" w:color="000000"/>
            </w:tcBorders>
          </w:tcPr>
          <w:p w14:paraId="5C652186" w14:textId="77777777" w:rsidR="000E287B" w:rsidRPr="00A77ED8" w:rsidRDefault="002D6145" w:rsidP="0029742D">
            <w:pPr>
              <w:jc w:val="right"/>
              <w:rPr>
                <w:rFonts w:cs="Calibri"/>
                <w:bCs/>
              </w:rPr>
            </w:pPr>
            <w:r w:rsidRPr="00A77ED8">
              <w:rPr>
                <w:rFonts w:cs="Calibri"/>
                <w:bCs/>
              </w:rPr>
              <w:t>-484.790,07</w:t>
            </w:r>
          </w:p>
        </w:tc>
      </w:tr>
      <w:tr w:rsidR="00A77ED8" w:rsidRPr="00A77ED8" w14:paraId="5EC05788" w14:textId="77777777" w:rsidTr="000E287B">
        <w:trPr>
          <w:trHeight w:val="915"/>
        </w:trPr>
        <w:tc>
          <w:tcPr>
            <w:tcW w:w="2022" w:type="dxa"/>
            <w:tcBorders>
              <w:left w:val="single" w:sz="8" w:space="0" w:color="000000"/>
              <w:bottom w:val="single" w:sz="8" w:space="0" w:color="000000"/>
              <w:right w:val="single" w:sz="8" w:space="0" w:color="000000"/>
            </w:tcBorders>
            <w:shd w:val="clear" w:color="auto" w:fill="auto"/>
            <w:tcMar>
              <w:left w:w="98" w:type="dxa"/>
            </w:tcMar>
            <w:vAlign w:val="center"/>
          </w:tcPr>
          <w:p w14:paraId="31CC89D6" w14:textId="77777777" w:rsidR="000E287B" w:rsidRPr="00A77ED8" w:rsidRDefault="000E287B" w:rsidP="0029742D">
            <w:pPr>
              <w:pStyle w:val="LO-Normal"/>
              <w:suppressAutoHyphens w:val="0"/>
              <w:spacing w:after="0" w:line="240" w:lineRule="auto"/>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PRENESENI VIŠAK/MANJAK OSTALO</w:t>
            </w:r>
          </w:p>
        </w:tc>
        <w:tc>
          <w:tcPr>
            <w:tcW w:w="1831" w:type="dxa"/>
            <w:tcBorders>
              <w:top w:val="nil"/>
              <w:left w:val="nil"/>
              <w:bottom w:val="single" w:sz="8" w:space="0" w:color="000000"/>
              <w:right w:val="single" w:sz="8" w:space="0" w:color="000000"/>
            </w:tcBorders>
            <w:shd w:val="clear" w:color="auto" w:fill="auto"/>
            <w:vAlign w:val="center"/>
          </w:tcPr>
          <w:p w14:paraId="0ED0AA5E" w14:textId="77777777" w:rsidR="000E287B" w:rsidRPr="00A77ED8" w:rsidRDefault="000E287B" w:rsidP="0029742D">
            <w:pPr>
              <w:jc w:val="right"/>
              <w:rPr>
                <w:rFonts w:cs="Calibri"/>
              </w:rPr>
            </w:pPr>
            <w:r w:rsidRPr="00A77ED8">
              <w:rPr>
                <w:rFonts w:cs="Calibri"/>
              </w:rPr>
              <w:t>0,00</w:t>
            </w:r>
          </w:p>
        </w:tc>
        <w:tc>
          <w:tcPr>
            <w:tcW w:w="2007" w:type="dxa"/>
            <w:tcBorders>
              <w:top w:val="nil"/>
              <w:left w:val="nil"/>
              <w:bottom w:val="single" w:sz="8" w:space="0" w:color="000000"/>
              <w:right w:val="single" w:sz="8" w:space="0" w:color="000000"/>
            </w:tcBorders>
            <w:shd w:val="clear" w:color="auto" w:fill="auto"/>
            <w:vAlign w:val="center"/>
          </w:tcPr>
          <w:p w14:paraId="76248088" w14:textId="77777777" w:rsidR="000E287B" w:rsidRPr="00A77ED8" w:rsidRDefault="000E287B" w:rsidP="0029742D">
            <w:pPr>
              <w:jc w:val="right"/>
              <w:rPr>
                <w:rFonts w:cs="Calibri"/>
                <w:bCs/>
              </w:rPr>
            </w:pPr>
            <w:r w:rsidRPr="00A77ED8">
              <w:rPr>
                <w:rFonts w:cs="Calibri"/>
                <w:bCs/>
              </w:rPr>
              <w:t>4.399,22</w:t>
            </w:r>
          </w:p>
        </w:tc>
        <w:tc>
          <w:tcPr>
            <w:tcW w:w="1547" w:type="dxa"/>
            <w:tcBorders>
              <w:top w:val="nil"/>
              <w:left w:val="nil"/>
              <w:bottom w:val="single" w:sz="8" w:space="0" w:color="000000"/>
              <w:right w:val="single" w:sz="8" w:space="0" w:color="000000"/>
            </w:tcBorders>
          </w:tcPr>
          <w:p w14:paraId="7163DDEF" w14:textId="77777777" w:rsidR="000E287B" w:rsidRPr="00A77ED8" w:rsidRDefault="002D6145" w:rsidP="0029742D">
            <w:pPr>
              <w:jc w:val="right"/>
              <w:rPr>
                <w:rFonts w:cs="Calibri"/>
                <w:bCs/>
              </w:rPr>
            </w:pPr>
            <w:r w:rsidRPr="00A77ED8">
              <w:rPr>
                <w:rFonts w:cs="Calibri"/>
                <w:bCs/>
              </w:rPr>
              <w:t>0</w:t>
            </w:r>
          </w:p>
        </w:tc>
        <w:tc>
          <w:tcPr>
            <w:tcW w:w="1547" w:type="dxa"/>
            <w:tcBorders>
              <w:top w:val="nil"/>
              <w:left w:val="nil"/>
              <w:bottom w:val="single" w:sz="8" w:space="0" w:color="000000"/>
              <w:right w:val="single" w:sz="8" w:space="0" w:color="000000"/>
            </w:tcBorders>
          </w:tcPr>
          <w:p w14:paraId="1F4615D5" w14:textId="77777777" w:rsidR="000E287B" w:rsidRPr="00A77ED8" w:rsidRDefault="002D6145" w:rsidP="0029742D">
            <w:pPr>
              <w:jc w:val="right"/>
              <w:rPr>
                <w:rFonts w:cs="Calibri"/>
                <w:bCs/>
              </w:rPr>
            </w:pPr>
            <w:r w:rsidRPr="00A77ED8">
              <w:rPr>
                <w:rFonts w:cs="Calibri"/>
                <w:bCs/>
              </w:rPr>
              <w:t>4.399,22</w:t>
            </w:r>
          </w:p>
        </w:tc>
      </w:tr>
      <w:tr w:rsidR="00A77ED8" w:rsidRPr="00A77ED8" w14:paraId="3EDF6597" w14:textId="77777777" w:rsidTr="000E287B">
        <w:trPr>
          <w:trHeight w:val="315"/>
        </w:trPr>
        <w:tc>
          <w:tcPr>
            <w:tcW w:w="2022" w:type="dxa"/>
            <w:tcBorders>
              <w:left w:val="single" w:sz="8" w:space="0" w:color="000000"/>
              <w:bottom w:val="single" w:sz="8" w:space="0" w:color="000000"/>
              <w:right w:val="single" w:sz="8" w:space="0" w:color="000000"/>
            </w:tcBorders>
            <w:shd w:val="clear" w:color="auto" w:fill="auto"/>
            <w:tcMar>
              <w:left w:w="98" w:type="dxa"/>
            </w:tcMar>
            <w:vAlign w:val="center"/>
          </w:tcPr>
          <w:p w14:paraId="13EADD5E" w14:textId="77777777" w:rsidR="000E287B" w:rsidRPr="00A77ED8" w:rsidRDefault="000E287B" w:rsidP="0029742D">
            <w:pPr>
              <w:pStyle w:val="LO-Normal"/>
              <w:suppressAutoHyphens w:val="0"/>
              <w:spacing w:after="0" w:line="240" w:lineRule="auto"/>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 </w:t>
            </w:r>
          </w:p>
        </w:tc>
        <w:tc>
          <w:tcPr>
            <w:tcW w:w="1831" w:type="dxa"/>
            <w:tcBorders>
              <w:top w:val="nil"/>
              <w:left w:val="nil"/>
              <w:bottom w:val="nil"/>
              <w:right w:val="nil"/>
            </w:tcBorders>
            <w:shd w:val="clear" w:color="auto" w:fill="auto"/>
            <w:vAlign w:val="bottom"/>
          </w:tcPr>
          <w:p w14:paraId="343B1446" w14:textId="77777777" w:rsidR="000E287B" w:rsidRPr="00A77ED8" w:rsidRDefault="000E287B" w:rsidP="0029742D">
            <w:pPr>
              <w:jc w:val="right"/>
              <w:rPr>
                <w:rFonts w:cs="Calibri"/>
                <w:bCs/>
              </w:rPr>
            </w:pPr>
          </w:p>
        </w:tc>
        <w:tc>
          <w:tcPr>
            <w:tcW w:w="2007" w:type="dxa"/>
            <w:tcBorders>
              <w:top w:val="nil"/>
              <w:left w:val="nil"/>
              <w:bottom w:val="nil"/>
              <w:right w:val="single" w:sz="8" w:space="0" w:color="000000"/>
            </w:tcBorders>
            <w:shd w:val="clear" w:color="auto" w:fill="auto"/>
            <w:vAlign w:val="center"/>
          </w:tcPr>
          <w:p w14:paraId="598592F3" w14:textId="77777777" w:rsidR="000E287B" w:rsidRPr="00A77ED8" w:rsidRDefault="000E287B" w:rsidP="0029742D">
            <w:pPr>
              <w:rPr>
                <w:rFonts w:cs="Calibri"/>
                <w:bCs/>
              </w:rPr>
            </w:pPr>
            <w:r w:rsidRPr="00A77ED8">
              <w:rPr>
                <w:rFonts w:cs="Calibri"/>
                <w:bCs/>
              </w:rPr>
              <w:t> </w:t>
            </w:r>
          </w:p>
        </w:tc>
        <w:tc>
          <w:tcPr>
            <w:tcW w:w="1547" w:type="dxa"/>
            <w:tcBorders>
              <w:top w:val="nil"/>
              <w:left w:val="nil"/>
              <w:bottom w:val="nil"/>
              <w:right w:val="single" w:sz="8" w:space="0" w:color="000000"/>
            </w:tcBorders>
          </w:tcPr>
          <w:p w14:paraId="74636617" w14:textId="77777777" w:rsidR="000E287B" w:rsidRPr="00A77ED8" w:rsidRDefault="000E287B" w:rsidP="0029742D">
            <w:pPr>
              <w:rPr>
                <w:rFonts w:cs="Calibri"/>
                <w:bCs/>
              </w:rPr>
            </w:pPr>
          </w:p>
        </w:tc>
        <w:tc>
          <w:tcPr>
            <w:tcW w:w="1547" w:type="dxa"/>
            <w:tcBorders>
              <w:top w:val="nil"/>
              <w:left w:val="nil"/>
              <w:bottom w:val="nil"/>
              <w:right w:val="single" w:sz="8" w:space="0" w:color="000000"/>
            </w:tcBorders>
          </w:tcPr>
          <w:p w14:paraId="24507D30" w14:textId="77777777" w:rsidR="000E287B" w:rsidRPr="00A77ED8" w:rsidRDefault="000E287B" w:rsidP="0029742D">
            <w:pPr>
              <w:rPr>
                <w:rFonts w:cs="Calibri"/>
                <w:bCs/>
              </w:rPr>
            </w:pPr>
          </w:p>
        </w:tc>
      </w:tr>
      <w:tr w:rsidR="00A77ED8" w:rsidRPr="00A77ED8" w14:paraId="1F1EF4E8" w14:textId="77777777" w:rsidTr="000E287B">
        <w:trPr>
          <w:trHeight w:val="465"/>
        </w:trPr>
        <w:tc>
          <w:tcPr>
            <w:tcW w:w="2022" w:type="dxa"/>
            <w:tcBorders>
              <w:left w:val="single" w:sz="8" w:space="0" w:color="000000"/>
              <w:bottom w:val="single" w:sz="8" w:space="0" w:color="000000"/>
              <w:right w:val="single" w:sz="8" w:space="0" w:color="000000"/>
            </w:tcBorders>
            <w:shd w:val="clear" w:color="auto" w:fill="auto"/>
            <w:tcMar>
              <w:left w:w="98" w:type="dxa"/>
            </w:tcMar>
            <w:vAlign w:val="center"/>
          </w:tcPr>
          <w:p w14:paraId="1B4932D1" w14:textId="77777777" w:rsidR="000E287B" w:rsidRPr="00A77ED8" w:rsidRDefault="000E287B" w:rsidP="0029742D">
            <w:pPr>
              <w:pStyle w:val="LO-Normal"/>
              <w:suppressAutoHyphens w:val="0"/>
              <w:spacing w:after="0" w:line="240" w:lineRule="auto"/>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REZULTATI GRAD</w:t>
            </w:r>
          </w:p>
        </w:tc>
        <w:tc>
          <w:tcPr>
            <w:tcW w:w="1831" w:type="dxa"/>
            <w:tcBorders>
              <w:top w:val="single" w:sz="8" w:space="0" w:color="000000"/>
              <w:left w:val="nil"/>
              <w:bottom w:val="single" w:sz="8" w:space="0" w:color="000000"/>
              <w:right w:val="single" w:sz="8" w:space="0" w:color="000000"/>
            </w:tcBorders>
            <w:shd w:val="clear" w:color="auto" w:fill="auto"/>
            <w:vAlign w:val="center"/>
          </w:tcPr>
          <w:p w14:paraId="622F310C" w14:textId="77777777" w:rsidR="000E287B" w:rsidRPr="00A77ED8" w:rsidRDefault="000E287B" w:rsidP="0029742D">
            <w:pPr>
              <w:jc w:val="right"/>
              <w:rPr>
                <w:rFonts w:cs="Calibri"/>
              </w:rPr>
            </w:pPr>
            <w:r w:rsidRPr="00A77ED8">
              <w:rPr>
                <w:rFonts w:cs="Calibri"/>
              </w:rPr>
              <w:t>0,00</w:t>
            </w:r>
          </w:p>
        </w:tc>
        <w:tc>
          <w:tcPr>
            <w:tcW w:w="2007" w:type="dxa"/>
            <w:tcBorders>
              <w:top w:val="single" w:sz="8" w:space="0" w:color="auto"/>
              <w:left w:val="single" w:sz="8" w:space="0" w:color="auto"/>
              <w:bottom w:val="single" w:sz="8" w:space="0" w:color="auto"/>
              <w:right w:val="single" w:sz="8" w:space="0" w:color="auto"/>
            </w:tcBorders>
            <w:shd w:val="clear" w:color="auto" w:fill="auto"/>
            <w:vAlign w:val="center"/>
          </w:tcPr>
          <w:p w14:paraId="4779913F" w14:textId="77777777" w:rsidR="000E287B" w:rsidRPr="00A77ED8" w:rsidRDefault="000E287B" w:rsidP="0029742D">
            <w:pPr>
              <w:jc w:val="right"/>
              <w:rPr>
                <w:rFonts w:cs="Calibri"/>
              </w:rPr>
            </w:pPr>
            <w:r w:rsidRPr="00A77ED8">
              <w:rPr>
                <w:rFonts w:cs="Calibri"/>
              </w:rPr>
              <w:t>0,00</w:t>
            </w:r>
          </w:p>
        </w:tc>
        <w:tc>
          <w:tcPr>
            <w:tcW w:w="1547" w:type="dxa"/>
            <w:tcBorders>
              <w:top w:val="single" w:sz="8" w:space="0" w:color="auto"/>
              <w:left w:val="single" w:sz="8" w:space="0" w:color="auto"/>
              <w:bottom w:val="single" w:sz="8" w:space="0" w:color="auto"/>
              <w:right w:val="single" w:sz="8" w:space="0" w:color="auto"/>
            </w:tcBorders>
          </w:tcPr>
          <w:p w14:paraId="1DC5E958" w14:textId="77777777" w:rsidR="000E287B" w:rsidRPr="00A77ED8" w:rsidRDefault="002D6145" w:rsidP="0029742D">
            <w:pPr>
              <w:jc w:val="right"/>
              <w:rPr>
                <w:rFonts w:cs="Calibri"/>
              </w:rPr>
            </w:pPr>
            <w:r w:rsidRPr="00A77ED8">
              <w:rPr>
                <w:rFonts w:cs="Calibri"/>
              </w:rPr>
              <w:t>0</w:t>
            </w:r>
          </w:p>
        </w:tc>
        <w:tc>
          <w:tcPr>
            <w:tcW w:w="1547" w:type="dxa"/>
            <w:tcBorders>
              <w:top w:val="single" w:sz="8" w:space="0" w:color="auto"/>
              <w:left w:val="single" w:sz="8" w:space="0" w:color="auto"/>
              <w:bottom w:val="single" w:sz="8" w:space="0" w:color="auto"/>
              <w:right w:val="single" w:sz="8" w:space="0" w:color="auto"/>
            </w:tcBorders>
          </w:tcPr>
          <w:p w14:paraId="4C958513" w14:textId="77777777" w:rsidR="000E287B" w:rsidRPr="00A77ED8" w:rsidRDefault="002D6145" w:rsidP="0029742D">
            <w:pPr>
              <w:jc w:val="right"/>
              <w:rPr>
                <w:rFonts w:cs="Calibri"/>
              </w:rPr>
            </w:pPr>
            <w:r w:rsidRPr="00A77ED8">
              <w:rPr>
                <w:rFonts w:cs="Calibri"/>
              </w:rPr>
              <w:t>0</w:t>
            </w:r>
          </w:p>
        </w:tc>
      </w:tr>
      <w:tr w:rsidR="000E287B" w:rsidRPr="00A77ED8" w14:paraId="78A3707C" w14:textId="77777777" w:rsidTr="000E287B">
        <w:trPr>
          <w:trHeight w:val="465"/>
        </w:trPr>
        <w:tc>
          <w:tcPr>
            <w:tcW w:w="2022" w:type="dxa"/>
            <w:tcBorders>
              <w:left w:val="single" w:sz="8" w:space="0" w:color="000000"/>
              <w:bottom w:val="single" w:sz="8" w:space="0" w:color="000000"/>
              <w:right w:val="single" w:sz="8" w:space="0" w:color="000000"/>
            </w:tcBorders>
            <w:shd w:val="clear" w:color="auto" w:fill="auto"/>
            <w:tcMar>
              <w:left w:w="98" w:type="dxa"/>
            </w:tcMar>
            <w:vAlign w:val="center"/>
          </w:tcPr>
          <w:p w14:paraId="01A63B4E" w14:textId="77777777" w:rsidR="000E287B" w:rsidRPr="00A77ED8" w:rsidRDefault="000E287B" w:rsidP="0029742D">
            <w:pPr>
              <w:pStyle w:val="LO-Normal"/>
              <w:suppressAutoHyphens w:val="0"/>
              <w:spacing w:after="0" w:line="240" w:lineRule="auto"/>
              <w:textAlignment w:val="auto"/>
              <w:rPr>
                <w:rFonts w:ascii="Arial" w:eastAsia="Times New Roman" w:hAnsi="Arial" w:cs="Arial"/>
                <w:b/>
                <w:bCs/>
                <w:sz w:val="16"/>
                <w:szCs w:val="16"/>
                <w:lang w:eastAsia="hr-HR"/>
              </w:rPr>
            </w:pPr>
            <w:r w:rsidRPr="00A77ED8">
              <w:rPr>
                <w:rFonts w:ascii="Arial" w:eastAsia="Times New Roman" w:hAnsi="Arial" w:cs="Arial"/>
                <w:b/>
                <w:bCs/>
                <w:sz w:val="16"/>
                <w:szCs w:val="16"/>
                <w:lang w:eastAsia="hr-HR"/>
              </w:rPr>
              <w:t>REZULTATI OSTALO</w:t>
            </w:r>
          </w:p>
        </w:tc>
        <w:tc>
          <w:tcPr>
            <w:tcW w:w="1831" w:type="dxa"/>
            <w:tcBorders>
              <w:top w:val="nil"/>
              <w:left w:val="nil"/>
              <w:bottom w:val="single" w:sz="8" w:space="0" w:color="000000"/>
              <w:right w:val="single" w:sz="8" w:space="0" w:color="000000"/>
            </w:tcBorders>
            <w:shd w:val="clear" w:color="auto" w:fill="auto"/>
            <w:vAlign w:val="center"/>
          </w:tcPr>
          <w:p w14:paraId="613DDCB3" w14:textId="77777777" w:rsidR="000E287B" w:rsidRPr="00A77ED8" w:rsidRDefault="000E287B" w:rsidP="0029742D">
            <w:pPr>
              <w:jc w:val="right"/>
              <w:rPr>
                <w:rFonts w:cs="Calibri"/>
                <w:bCs/>
              </w:rPr>
            </w:pPr>
            <w:r w:rsidRPr="00A77ED8">
              <w:rPr>
                <w:rFonts w:cs="Calibri"/>
                <w:bCs/>
              </w:rPr>
              <w:t>0,00</w:t>
            </w:r>
          </w:p>
        </w:tc>
        <w:tc>
          <w:tcPr>
            <w:tcW w:w="2007" w:type="dxa"/>
            <w:tcBorders>
              <w:top w:val="nil"/>
              <w:left w:val="nil"/>
              <w:bottom w:val="single" w:sz="8" w:space="0" w:color="000000"/>
              <w:right w:val="single" w:sz="8" w:space="0" w:color="000000"/>
            </w:tcBorders>
            <w:shd w:val="clear" w:color="auto" w:fill="auto"/>
            <w:vAlign w:val="center"/>
          </w:tcPr>
          <w:p w14:paraId="1D48B62B" w14:textId="77777777" w:rsidR="000E287B" w:rsidRPr="00A77ED8" w:rsidRDefault="000E287B" w:rsidP="0029742D">
            <w:pPr>
              <w:jc w:val="right"/>
              <w:rPr>
                <w:rFonts w:cs="Calibri"/>
                <w:bCs/>
              </w:rPr>
            </w:pPr>
            <w:r w:rsidRPr="00A77ED8">
              <w:rPr>
                <w:rFonts w:cs="Calibri"/>
                <w:bCs/>
              </w:rPr>
              <w:t>0,00</w:t>
            </w:r>
          </w:p>
        </w:tc>
        <w:tc>
          <w:tcPr>
            <w:tcW w:w="1547" w:type="dxa"/>
            <w:tcBorders>
              <w:top w:val="nil"/>
              <w:left w:val="nil"/>
              <w:bottom w:val="single" w:sz="8" w:space="0" w:color="000000"/>
              <w:right w:val="single" w:sz="8" w:space="0" w:color="000000"/>
            </w:tcBorders>
          </w:tcPr>
          <w:p w14:paraId="09814739" w14:textId="77777777" w:rsidR="000E287B" w:rsidRPr="00A77ED8" w:rsidRDefault="002D6145" w:rsidP="0029742D">
            <w:pPr>
              <w:jc w:val="right"/>
              <w:rPr>
                <w:rFonts w:cs="Calibri"/>
                <w:bCs/>
              </w:rPr>
            </w:pPr>
            <w:r w:rsidRPr="00A77ED8">
              <w:rPr>
                <w:rFonts w:cs="Calibri"/>
                <w:bCs/>
              </w:rPr>
              <w:t>0</w:t>
            </w:r>
          </w:p>
        </w:tc>
        <w:tc>
          <w:tcPr>
            <w:tcW w:w="1547" w:type="dxa"/>
            <w:tcBorders>
              <w:top w:val="nil"/>
              <w:left w:val="nil"/>
              <w:bottom w:val="single" w:sz="8" w:space="0" w:color="000000"/>
              <w:right w:val="single" w:sz="8" w:space="0" w:color="000000"/>
            </w:tcBorders>
          </w:tcPr>
          <w:p w14:paraId="3F9600A4" w14:textId="77777777" w:rsidR="000E287B" w:rsidRPr="00A77ED8" w:rsidRDefault="002D6145" w:rsidP="0029742D">
            <w:pPr>
              <w:jc w:val="right"/>
              <w:rPr>
                <w:rFonts w:cs="Calibri"/>
                <w:bCs/>
              </w:rPr>
            </w:pPr>
            <w:r w:rsidRPr="00A77ED8">
              <w:rPr>
                <w:rFonts w:cs="Calibri"/>
                <w:bCs/>
              </w:rPr>
              <w:t>0</w:t>
            </w:r>
          </w:p>
        </w:tc>
      </w:tr>
    </w:tbl>
    <w:p w14:paraId="311F4E3E" w14:textId="77777777" w:rsidR="00606A38" w:rsidRPr="00A77ED8" w:rsidRDefault="00606A38" w:rsidP="009650C3">
      <w:pPr>
        <w:spacing w:after="0" w:line="240" w:lineRule="auto"/>
        <w:jc w:val="both"/>
        <w:rPr>
          <w:rFonts w:ascii="Arial" w:hAnsi="Arial"/>
          <w:sz w:val="20"/>
          <w:szCs w:val="20"/>
        </w:rPr>
      </w:pPr>
    </w:p>
    <w:p w14:paraId="19096A7B" w14:textId="77777777" w:rsidR="00606A38" w:rsidRPr="00A77ED8" w:rsidRDefault="00606A38" w:rsidP="009650C3">
      <w:pPr>
        <w:spacing w:after="0" w:line="240" w:lineRule="auto"/>
        <w:jc w:val="both"/>
        <w:rPr>
          <w:rFonts w:ascii="Arial" w:hAnsi="Arial"/>
          <w:sz w:val="20"/>
          <w:szCs w:val="20"/>
        </w:rPr>
      </w:pPr>
    </w:p>
    <w:p w14:paraId="1946AEE0" w14:textId="77777777" w:rsidR="00606A38" w:rsidRPr="00C51CBF" w:rsidRDefault="00606A38" w:rsidP="009650C3">
      <w:pPr>
        <w:spacing w:after="0" w:line="240" w:lineRule="auto"/>
        <w:jc w:val="both"/>
        <w:rPr>
          <w:rFonts w:ascii="Arial" w:hAnsi="Arial"/>
          <w:sz w:val="20"/>
          <w:szCs w:val="20"/>
        </w:rPr>
      </w:pPr>
    </w:p>
    <w:p w14:paraId="47AF9813" w14:textId="77777777" w:rsidR="00606A38" w:rsidRDefault="00606A38" w:rsidP="009650C3">
      <w:pPr>
        <w:spacing w:after="0" w:line="240" w:lineRule="auto"/>
        <w:jc w:val="both"/>
        <w:rPr>
          <w:rFonts w:ascii="Arial" w:hAnsi="Arial"/>
          <w:sz w:val="20"/>
          <w:szCs w:val="20"/>
        </w:rPr>
      </w:pPr>
    </w:p>
    <w:p w14:paraId="3669DC6E" w14:textId="77777777" w:rsidR="002D6145" w:rsidRDefault="002D6145" w:rsidP="009650C3">
      <w:pPr>
        <w:spacing w:after="0" w:line="240" w:lineRule="auto"/>
        <w:jc w:val="both"/>
        <w:rPr>
          <w:rFonts w:ascii="Arial" w:hAnsi="Arial"/>
          <w:sz w:val="20"/>
          <w:szCs w:val="20"/>
        </w:rPr>
      </w:pPr>
    </w:p>
    <w:p w14:paraId="163A4566" w14:textId="77777777" w:rsidR="002D6145" w:rsidRDefault="002D6145" w:rsidP="009650C3">
      <w:pPr>
        <w:spacing w:after="0" w:line="240" w:lineRule="auto"/>
        <w:jc w:val="both"/>
        <w:rPr>
          <w:rFonts w:ascii="Arial" w:hAnsi="Arial"/>
          <w:sz w:val="20"/>
          <w:szCs w:val="20"/>
        </w:rPr>
      </w:pPr>
    </w:p>
    <w:p w14:paraId="548520F0" w14:textId="77777777" w:rsidR="00A77ED8" w:rsidRDefault="00A77ED8" w:rsidP="009650C3">
      <w:pPr>
        <w:spacing w:after="0" w:line="240" w:lineRule="auto"/>
        <w:jc w:val="both"/>
        <w:rPr>
          <w:rFonts w:ascii="Arial" w:hAnsi="Arial"/>
          <w:sz w:val="20"/>
          <w:szCs w:val="20"/>
        </w:rPr>
      </w:pPr>
    </w:p>
    <w:p w14:paraId="124D6A96" w14:textId="77777777" w:rsidR="002D6145" w:rsidRPr="00C51CBF" w:rsidRDefault="002D6145" w:rsidP="009650C3">
      <w:pPr>
        <w:spacing w:after="0" w:line="240" w:lineRule="auto"/>
        <w:jc w:val="both"/>
        <w:rPr>
          <w:rFonts w:ascii="Arial" w:hAnsi="Arial"/>
          <w:sz w:val="20"/>
          <w:szCs w:val="20"/>
        </w:rPr>
      </w:pPr>
    </w:p>
    <w:p w14:paraId="3EFEB656" w14:textId="77777777" w:rsidR="009650C3" w:rsidRPr="00C51CBF" w:rsidRDefault="009650C3" w:rsidP="009650C3">
      <w:pPr>
        <w:spacing w:after="0" w:line="240" w:lineRule="auto"/>
        <w:jc w:val="both"/>
        <w:rPr>
          <w:rFonts w:ascii="Arial" w:hAnsi="Arial"/>
          <w:b/>
          <w:sz w:val="20"/>
          <w:szCs w:val="20"/>
        </w:rPr>
      </w:pPr>
      <w:r w:rsidRPr="00C51CBF">
        <w:rPr>
          <w:rFonts w:ascii="Arial" w:hAnsi="Arial"/>
          <w:b/>
          <w:sz w:val="20"/>
          <w:szCs w:val="20"/>
        </w:rPr>
        <w:lastRenderedPageBreak/>
        <w:t>FINANCIJSKI PLAN</w:t>
      </w:r>
    </w:p>
    <w:p w14:paraId="4CA5E3C6" w14:textId="77777777" w:rsidR="00FE0017" w:rsidRPr="00C51CBF" w:rsidRDefault="00FE0017" w:rsidP="00FE0017">
      <w:pPr>
        <w:spacing w:line="360" w:lineRule="auto"/>
        <w:rPr>
          <w:rFonts w:ascii="Arial" w:hAnsi="Arial" w:cs="Arial"/>
          <w:sz w:val="20"/>
          <w:szCs w:val="20"/>
        </w:rPr>
      </w:pPr>
      <w:r w:rsidRPr="00C51CBF">
        <w:rPr>
          <w:rFonts w:ascii="Arial" w:hAnsi="Arial" w:cs="Arial"/>
          <w:sz w:val="20"/>
          <w:szCs w:val="20"/>
        </w:rPr>
        <w:t>Fi</w:t>
      </w:r>
      <w:r w:rsidR="00EF6617" w:rsidRPr="00C51CBF">
        <w:rPr>
          <w:rFonts w:ascii="Arial" w:hAnsi="Arial" w:cs="Arial"/>
          <w:sz w:val="20"/>
          <w:szCs w:val="20"/>
        </w:rPr>
        <w:t>nancijski plan za razdoblje 201</w:t>
      </w:r>
      <w:r w:rsidR="00E972CA" w:rsidRPr="00C51CBF">
        <w:rPr>
          <w:rFonts w:ascii="Arial" w:hAnsi="Arial" w:cs="Arial"/>
          <w:sz w:val="20"/>
          <w:szCs w:val="20"/>
        </w:rPr>
        <w:t>8</w:t>
      </w:r>
      <w:r w:rsidRPr="00C51CBF">
        <w:rPr>
          <w:rFonts w:ascii="Arial" w:hAnsi="Arial" w:cs="Arial"/>
          <w:sz w:val="20"/>
          <w:szCs w:val="20"/>
        </w:rPr>
        <w:t xml:space="preserve">. </w:t>
      </w:r>
      <w:r w:rsidR="00A77ED8">
        <w:rPr>
          <w:rFonts w:ascii="Arial" w:hAnsi="Arial" w:cs="Arial"/>
          <w:sz w:val="20"/>
          <w:szCs w:val="20"/>
        </w:rPr>
        <w:t>-</w:t>
      </w:r>
      <w:r w:rsidRPr="00C51CBF">
        <w:rPr>
          <w:rFonts w:ascii="Arial" w:hAnsi="Arial" w:cs="Arial"/>
          <w:sz w:val="20"/>
          <w:szCs w:val="20"/>
        </w:rPr>
        <w:t xml:space="preserve"> 2</w:t>
      </w:r>
      <w:r w:rsidR="00BB2E0D" w:rsidRPr="00C51CBF">
        <w:rPr>
          <w:rFonts w:ascii="Arial" w:hAnsi="Arial" w:cs="Arial"/>
          <w:sz w:val="20"/>
          <w:szCs w:val="20"/>
        </w:rPr>
        <w:t>0</w:t>
      </w:r>
      <w:r w:rsidR="00E972CA" w:rsidRPr="00C51CBF">
        <w:rPr>
          <w:rFonts w:ascii="Arial" w:hAnsi="Arial" w:cs="Arial"/>
          <w:sz w:val="20"/>
          <w:szCs w:val="20"/>
        </w:rPr>
        <w:t>20</w:t>
      </w:r>
      <w:r w:rsidRPr="00C51CBF">
        <w:rPr>
          <w:rFonts w:ascii="Arial" w:hAnsi="Arial" w:cs="Arial"/>
          <w:sz w:val="20"/>
          <w:szCs w:val="20"/>
        </w:rPr>
        <w:t>. g</w:t>
      </w:r>
      <w:r w:rsidR="00EF6617" w:rsidRPr="00C51CBF">
        <w:rPr>
          <w:rFonts w:ascii="Arial" w:hAnsi="Arial" w:cs="Arial"/>
          <w:sz w:val="20"/>
          <w:szCs w:val="20"/>
        </w:rPr>
        <w:t>odine planiran je kroz programe</w:t>
      </w:r>
      <w:r w:rsidRPr="00C51CBF">
        <w:rPr>
          <w:rFonts w:ascii="Arial" w:hAnsi="Arial" w:cs="Arial"/>
          <w:sz w:val="20"/>
          <w:szCs w:val="20"/>
        </w:rPr>
        <w:t>:</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1276"/>
        <w:gridCol w:w="1276"/>
        <w:gridCol w:w="1134"/>
        <w:gridCol w:w="1276"/>
        <w:gridCol w:w="1275"/>
        <w:gridCol w:w="1424"/>
      </w:tblGrid>
      <w:tr w:rsidR="00727B6A" w:rsidRPr="00C51CBF" w14:paraId="420F4472" w14:textId="77777777" w:rsidTr="00991C82">
        <w:trPr>
          <w:trHeight w:val="300"/>
          <w:jc w:val="center"/>
        </w:trPr>
        <w:tc>
          <w:tcPr>
            <w:tcW w:w="1413" w:type="dxa"/>
            <w:shd w:val="clear" w:color="000000" w:fill="FCD5B4"/>
            <w:noWrap/>
            <w:vAlign w:val="bottom"/>
            <w:hideMark/>
          </w:tcPr>
          <w:p w14:paraId="131FF74D" w14:textId="77777777" w:rsidR="00727B6A" w:rsidRPr="00991C82" w:rsidRDefault="00727B6A" w:rsidP="00727B6A">
            <w:pPr>
              <w:spacing w:after="0" w:line="240" w:lineRule="auto"/>
              <w:rPr>
                <w:rFonts w:eastAsia="Times New Roman" w:cs="Calibri"/>
                <w:b/>
                <w:bCs/>
                <w:sz w:val="18"/>
                <w:szCs w:val="18"/>
                <w:lang w:eastAsia="hr-HR"/>
              </w:rPr>
            </w:pPr>
            <w:r w:rsidRPr="00991C82">
              <w:rPr>
                <w:rFonts w:eastAsia="Times New Roman" w:cs="Calibri"/>
                <w:b/>
                <w:bCs/>
                <w:sz w:val="18"/>
                <w:szCs w:val="18"/>
                <w:lang w:eastAsia="hr-HR"/>
              </w:rPr>
              <w:t>PROGRAM</w:t>
            </w:r>
          </w:p>
        </w:tc>
        <w:tc>
          <w:tcPr>
            <w:tcW w:w="1417" w:type="dxa"/>
            <w:shd w:val="clear" w:color="000000" w:fill="FCD5B4"/>
          </w:tcPr>
          <w:p w14:paraId="4C5F0CAE" w14:textId="77777777" w:rsidR="00727B6A" w:rsidRPr="00991C82" w:rsidRDefault="00727B6A" w:rsidP="00727B6A">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Izvršenje 2017.</w:t>
            </w:r>
          </w:p>
        </w:tc>
        <w:tc>
          <w:tcPr>
            <w:tcW w:w="1276" w:type="dxa"/>
            <w:shd w:val="clear" w:color="000000" w:fill="FCD5B4"/>
            <w:noWrap/>
            <w:vAlign w:val="bottom"/>
          </w:tcPr>
          <w:p w14:paraId="75764287" w14:textId="77777777" w:rsidR="00727B6A" w:rsidRPr="00991C82" w:rsidRDefault="00727B6A" w:rsidP="00727B6A">
            <w:pPr>
              <w:spacing w:after="0" w:line="240" w:lineRule="auto"/>
              <w:jc w:val="right"/>
              <w:rPr>
                <w:rFonts w:eastAsia="Times New Roman" w:cs="Calibri"/>
                <w:b/>
                <w:bCs/>
                <w:sz w:val="18"/>
                <w:szCs w:val="18"/>
                <w:lang w:eastAsia="hr-HR"/>
              </w:rPr>
            </w:pPr>
            <w:proofErr w:type="spellStart"/>
            <w:r w:rsidRPr="00991C82">
              <w:rPr>
                <w:rFonts w:eastAsia="Times New Roman" w:cs="Calibri"/>
                <w:b/>
                <w:bCs/>
                <w:sz w:val="18"/>
                <w:szCs w:val="18"/>
                <w:lang w:eastAsia="hr-HR"/>
              </w:rPr>
              <w:t>I.izmjena</w:t>
            </w:r>
            <w:proofErr w:type="spellEnd"/>
            <w:r w:rsidRPr="00991C82">
              <w:rPr>
                <w:rFonts w:eastAsia="Times New Roman" w:cs="Calibri"/>
                <w:b/>
                <w:bCs/>
                <w:sz w:val="18"/>
                <w:szCs w:val="18"/>
                <w:lang w:eastAsia="hr-HR"/>
              </w:rPr>
              <w:t xml:space="preserve"> plana 2018. </w:t>
            </w:r>
          </w:p>
        </w:tc>
        <w:tc>
          <w:tcPr>
            <w:tcW w:w="1276" w:type="dxa"/>
            <w:shd w:val="clear" w:color="000000" w:fill="FCD5B4"/>
          </w:tcPr>
          <w:p w14:paraId="54E334A5" w14:textId="77777777" w:rsidR="00727B6A" w:rsidRPr="00991C82" w:rsidRDefault="00727B6A" w:rsidP="00727B6A">
            <w:pPr>
              <w:spacing w:after="0" w:line="240" w:lineRule="auto"/>
              <w:jc w:val="right"/>
              <w:rPr>
                <w:rFonts w:eastAsia="Times New Roman" w:cs="Calibri"/>
                <w:b/>
                <w:bCs/>
                <w:sz w:val="18"/>
                <w:szCs w:val="18"/>
                <w:lang w:eastAsia="hr-HR"/>
              </w:rPr>
            </w:pPr>
            <w:proofErr w:type="spellStart"/>
            <w:r w:rsidRPr="00991C82">
              <w:rPr>
                <w:rFonts w:eastAsia="Times New Roman" w:cs="Calibri"/>
                <w:b/>
                <w:bCs/>
                <w:sz w:val="18"/>
                <w:szCs w:val="18"/>
                <w:lang w:eastAsia="hr-HR"/>
              </w:rPr>
              <w:t>II.izmjena</w:t>
            </w:r>
            <w:proofErr w:type="spellEnd"/>
            <w:r w:rsidRPr="00991C82">
              <w:rPr>
                <w:rFonts w:eastAsia="Times New Roman" w:cs="Calibri"/>
                <w:b/>
                <w:bCs/>
                <w:sz w:val="18"/>
                <w:szCs w:val="18"/>
                <w:lang w:eastAsia="hr-HR"/>
              </w:rPr>
              <w:t xml:space="preserve"> plana 2018.</w:t>
            </w:r>
          </w:p>
        </w:tc>
        <w:tc>
          <w:tcPr>
            <w:tcW w:w="1134" w:type="dxa"/>
            <w:shd w:val="clear" w:color="000000" w:fill="FCD5B4"/>
          </w:tcPr>
          <w:p w14:paraId="2B6784AB" w14:textId="77777777" w:rsidR="00727B6A" w:rsidRPr="00991C82" w:rsidRDefault="00727B6A" w:rsidP="00727B6A">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Povećanje/smanjenje</w:t>
            </w:r>
          </w:p>
        </w:tc>
        <w:tc>
          <w:tcPr>
            <w:tcW w:w="1276" w:type="dxa"/>
            <w:shd w:val="clear" w:color="000000" w:fill="FCD5B4"/>
          </w:tcPr>
          <w:p w14:paraId="3D596F16" w14:textId="77777777" w:rsidR="00727B6A" w:rsidRPr="00991C82" w:rsidRDefault="00727B6A" w:rsidP="00727B6A">
            <w:pPr>
              <w:spacing w:after="0" w:line="240" w:lineRule="auto"/>
              <w:jc w:val="right"/>
              <w:rPr>
                <w:rFonts w:eastAsia="Times New Roman" w:cs="Calibri"/>
                <w:b/>
                <w:bCs/>
                <w:sz w:val="18"/>
                <w:szCs w:val="18"/>
                <w:lang w:eastAsia="hr-HR"/>
              </w:rPr>
            </w:pPr>
            <w:proofErr w:type="spellStart"/>
            <w:r w:rsidRPr="00991C82">
              <w:rPr>
                <w:rFonts w:eastAsia="Times New Roman" w:cs="Calibri"/>
                <w:b/>
                <w:bCs/>
                <w:sz w:val="18"/>
                <w:szCs w:val="18"/>
                <w:lang w:eastAsia="hr-HR"/>
              </w:rPr>
              <w:t>III.izmjene</w:t>
            </w:r>
            <w:proofErr w:type="spellEnd"/>
            <w:r w:rsidRPr="00991C82">
              <w:rPr>
                <w:rFonts w:eastAsia="Times New Roman" w:cs="Calibri"/>
                <w:b/>
                <w:bCs/>
                <w:sz w:val="18"/>
                <w:szCs w:val="18"/>
                <w:lang w:eastAsia="hr-HR"/>
              </w:rPr>
              <w:t xml:space="preserve"> plana 2018.</w:t>
            </w:r>
          </w:p>
        </w:tc>
        <w:tc>
          <w:tcPr>
            <w:tcW w:w="1275" w:type="dxa"/>
            <w:shd w:val="clear" w:color="000000" w:fill="FCD5B4"/>
            <w:noWrap/>
            <w:vAlign w:val="bottom"/>
            <w:hideMark/>
          </w:tcPr>
          <w:p w14:paraId="2B07661A" w14:textId="77777777" w:rsidR="00727B6A" w:rsidRPr="00991C82" w:rsidRDefault="00727B6A" w:rsidP="00727B6A">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Projekcija  2019.</w:t>
            </w:r>
          </w:p>
        </w:tc>
        <w:tc>
          <w:tcPr>
            <w:tcW w:w="1424" w:type="dxa"/>
            <w:shd w:val="clear" w:color="000000" w:fill="FCD5B4"/>
            <w:noWrap/>
            <w:vAlign w:val="bottom"/>
            <w:hideMark/>
          </w:tcPr>
          <w:p w14:paraId="55E4B562" w14:textId="77777777" w:rsidR="00727B6A" w:rsidRPr="00991C82" w:rsidRDefault="00727B6A" w:rsidP="00727B6A">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Projekcija 2020.</w:t>
            </w:r>
          </w:p>
        </w:tc>
      </w:tr>
      <w:tr w:rsidR="00727B6A" w:rsidRPr="00C51CBF" w14:paraId="329E45B2" w14:textId="77777777" w:rsidTr="00A77ED8">
        <w:trPr>
          <w:trHeight w:val="300"/>
          <w:jc w:val="center"/>
        </w:trPr>
        <w:tc>
          <w:tcPr>
            <w:tcW w:w="1413" w:type="dxa"/>
            <w:tcBorders>
              <w:bottom w:val="single" w:sz="4" w:space="0" w:color="auto"/>
            </w:tcBorders>
            <w:shd w:val="clear" w:color="000000" w:fill="FCD5B4"/>
            <w:noWrap/>
            <w:vAlign w:val="bottom"/>
          </w:tcPr>
          <w:p w14:paraId="5EC1AD11" w14:textId="77777777" w:rsidR="00727B6A" w:rsidRPr="00991C82" w:rsidRDefault="00727B6A" w:rsidP="00727B6A">
            <w:pPr>
              <w:spacing w:after="0" w:line="240" w:lineRule="auto"/>
              <w:rPr>
                <w:rFonts w:eastAsia="Times New Roman" w:cs="Calibri"/>
                <w:b/>
                <w:bCs/>
                <w:sz w:val="18"/>
                <w:szCs w:val="18"/>
                <w:lang w:eastAsia="hr-HR"/>
              </w:rPr>
            </w:pPr>
            <w:r w:rsidRPr="00991C82">
              <w:rPr>
                <w:rFonts w:eastAsia="Times New Roman" w:cs="Calibri"/>
                <w:b/>
                <w:bCs/>
                <w:sz w:val="18"/>
                <w:szCs w:val="18"/>
                <w:lang w:eastAsia="hr-HR"/>
              </w:rPr>
              <w:t>PRORAČUNSKI KORISNIK 8168 DJEČJI VRTIĆ RADOST</w:t>
            </w:r>
          </w:p>
        </w:tc>
        <w:tc>
          <w:tcPr>
            <w:tcW w:w="1417" w:type="dxa"/>
            <w:tcBorders>
              <w:bottom w:val="single" w:sz="4" w:space="0" w:color="auto"/>
            </w:tcBorders>
            <w:shd w:val="clear" w:color="000000" w:fill="FCD5B4"/>
            <w:vAlign w:val="center"/>
          </w:tcPr>
          <w:p w14:paraId="47195558" w14:textId="77777777" w:rsidR="00727B6A" w:rsidRPr="00991C82" w:rsidRDefault="00727B6A" w:rsidP="00A77ED8">
            <w:pPr>
              <w:spacing w:after="0" w:line="240" w:lineRule="auto"/>
              <w:jc w:val="right"/>
              <w:rPr>
                <w:rFonts w:eastAsia="Times New Roman" w:cs="Calibri"/>
                <w:b/>
                <w:bCs/>
                <w:sz w:val="18"/>
                <w:szCs w:val="18"/>
                <w:lang w:eastAsia="hr-HR"/>
              </w:rPr>
            </w:pPr>
          </w:p>
          <w:p w14:paraId="31EBE796"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7.727.895,70</w:t>
            </w:r>
          </w:p>
        </w:tc>
        <w:tc>
          <w:tcPr>
            <w:tcW w:w="1276" w:type="dxa"/>
            <w:tcBorders>
              <w:bottom w:val="single" w:sz="4" w:space="0" w:color="auto"/>
            </w:tcBorders>
            <w:shd w:val="clear" w:color="000000" w:fill="FCD5B4"/>
            <w:noWrap/>
            <w:vAlign w:val="center"/>
          </w:tcPr>
          <w:p w14:paraId="42203E6F"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9.173.940,00</w:t>
            </w:r>
          </w:p>
        </w:tc>
        <w:tc>
          <w:tcPr>
            <w:tcW w:w="1276" w:type="dxa"/>
            <w:tcBorders>
              <w:bottom w:val="single" w:sz="4" w:space="0" w:color="auto"/>
            </w:tcBorders>
            <w:shd w:val="clear" w:color="000000" w:fill="FCD5B4"/>
            <w:vAlign w:val="center"/>
          </w:tcPr>
          <w:p w14:paraId="6A07F31A"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8.627.119,22</w:t>
            </w:r>
          </w:p>
        </w:tc>
        <w:tc>
          <w:tcPr>
            <w:tcW w:w="1134" w:type="dxa"/>
            <w:tcBorders>
              <w:bottom w:val="single" w:sz="4" w:space="0" w:color="auto"/>
            </w:tcBorders>
            <w:shd w:val="clear" w:color="000000" w:fill="FCD5B4"/>
            <w:vAlign w:val="center"/>
          </w:tcPr>
          <w:p w14:paraId="4E0610EC"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221.000,00</w:t>
            </w:r>
          </w:p>
        </w:tc>
        <w:tc>
          <w:tcPr>
            <w:tcW w:w="1276" w:type="dxa"/>
            <w:tcBorders>
              <w:bottom w:val="single" w:sz="4" w:space="0" w:color="auto"/>
            </w:tcBorders>
            <w:shd w:val="clear" w:color="000000" w:fill="FCD5B4"/>
            <w:vAlign w:val="center"/>
          </w:tcPr>
          <w:p w14:paraId="59C41DD3" w14:textId="77777777" w:rsidR="00727B6A" w:rsidRPr="00991C82" w:rsidRDefault="00991C82" w:rsidP="00A77ED8">
            <w:pPr>
              <w:spacing w:after="0" w:line="240" w:lineRule="auto"/>
              <w:jc w:val="right"/>
              <w:rPr>
                <w:rFonts w:eastAsia="Times New Roman" w:cs="Calibri"/>
                <w:b/>
                <w:bCs/>
                <w:sz w:val="18"/>
                <w:szCs w:val="18"/>
                <w:lang w:eastAsia="hr-HR"/>
              </w:rPr>
            </w:pPr>
            <w:r>
              <w:rPr>
                <w:rFonts w:eastAsia="Times New Roman" w:cs="Calibri"/>
                <w:b/>
                <w:bCs/>
                <w:sz w:val="18"/>
                <w:szCs w:val="18"/>
                <w:lang w:eastAsia="hr-HR"/>
              </w:rPr>
              <w:t>8.848.119,22</w:t>
            </w:r>
          </w:p>
        </w:tc>
        <w:tc>
          <w:tcPr>
            <w:tcW w:w="1275" w:type="dxa"/>
            <w:tcBorders>
              <w:bottom w:val="single" w:sz="4" w:space="0" w:color="auto"/>
            </w:tcBorders>
            <w:shd w:val="clear" w:color="000000" w:fill="FCD5B4"/>
            <w:noWrap/>
            <w:vAlign w:val="center"/>
          </w:tcPr>
          <w:p w14:paraId="53B91DAA"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8.333.200,00</w:t>
            </w:r>
          </w:p>
        </w:tc>
        <w:tc>
          <w:tcPr>
            <w:tcW w:w="1424" w:type="dxa"/>
            <w:tcBorders>
              <w:bottom w:val="single" w:sz="4" w:space="0" w:color="auto"/>
            </w:tcBorders>
            <w:shd w:val="clear" w:color="000000" w:fill="FCD5B4"/>
            <w:noWrap/>
            <w:vAlign w:val="center"/>
          </w:tcPr>
          <w:p w14:paraId="7FB3DFD1"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8.305.300,00</w:t>
            </w:r>
          </w:p>
        </w:tc>
      </w:tr>
      <w:tr w:rsidR="00727B6A" w:rsidRPr="00C51CBF" w14:paraId="490E171C" w14:textId="77777777" w:rsidTr="00A77ED8">
        <w:trPr>
          <w:trHeight w:val="300"/>
          <w:jc w:val="center"/>
        </w:trPr>
        <w:tc>
          <w:tcPr>
            <w:tcW w:w="1413" w:type="dxa"/>
            <w:shd w:val="clear" w:color="000000" w:fill="FDE9D9" w:themeFill="accent6" w:themeFillTint="33"/>
            <w:noWrap/>
            <w:vAlign w:val="bottom"/>
            <w:hideMark/>
          </w:tcPr>
          <w:p w14:paraId="7CE47F5F" w14:textId="77777777" w:rsidR="00727B6A" w:rsidRPr="00991C82" w:rsidRDefault="00727B6A" w:rsidP="00727B6A">
            <w:pPr>
              <w:spacing w:after="0" w:line="240" w:lineRule="auto"/>
              <w:rPr>
                <w:rFonts w:eastAsia="Times New Roman" w:cs="Calibri"/>
                <w:b/>
                <w:bCs/>
                <w:sz w:val="18"/>
                <w:szCs w:val="18"/>
                <w:lang w:eastAsia="hr-HR"/>
              </w:rPr>
            </w:pPr>
            <w:r w:rsidRPr="00991C82">
              <w:rPr>
                <w:rFonts w:eastAsia="Times New Roman" w:cs="Calibri"/>
                <w:b/>
                <w:bCs/>
                <w:sz w:val="18"/>
                <w:szCs w:val="18"/>
                <w:lang w:eastAsia="hr-HR"/>
              </w:rPr>
              <w:t>Program 04 PROGRAM PREDŠKOLSKOG ODGOJA I OBRAZOVANJA</w:t>
            </w:r>
          </w:p>
        </w:tc>
        <w:tc>
          <w:tcPr>
            <w:tcW w:w="1417" w:type="dxa"/>
            <w:shd w:val="clear" w:color="000000" w:fill="FDE9D9" w:themeFill="accent6" w:themeFillTint="33"/>
            <w:vAlign w:val="center"/>
          </w:tcPr>
          <w:p w14:paraId="64F76B2D" w14:textId="77777777" w:rsidR="00727B6A" w:rsidRPr="00991C82" w:rsidRDefault="00727B6A" w:rsidP="00A77ED8">
            <w:pPr>
              <w:jc w:val="right"/>
              <w:rPr>
                <w:b/>
                <w:bCs/>
                <w:sz w:val="18"/>
                <w:szCs w:val="18"/>
              </w:rPr>
            </w:pPr>
          </w:p>
          <w:p w14:paraId="02D78D5F" w14:textId="77777777" w:rsidR="00727B6A" w:rsidRPr="00991C82" w:rsidRDefault="00727B6A" w:rsidP="00A77ED8">
            <w:pPr>
              <w:jc w:val="right"/>
              <w:rPr>
                <w:b/>
                <w:bCs/>
                <w:sz w:val="18"/>
                <w:szCs w:val="18"/>
              </w:rPr>
            </w:pPr>
            <w:r w:rsidRPr="00991C82">
              <w:rPr>
                <w:b/>
                <w:bCs/>
                <w:sz w:val="18"/>
                <w:szCs w:val="18"/>
              </w:rPr>
              <w:t>7.543.730,59</w:t>
            </w:r>
          </w:p>
        </w:tc>
        <w:tc>
          <w:tcPr>
            <w:tcW w:w="1276" w:type="dxa"/>
            <w:shd w:val="clear" w:color="000000" w:fill="FDE9D9" w:themeFill="accent6" w:themeFillTint="33"/>
            <w:noWrap/>
            <w:vAlign w:val="center"/>
          </w:tcPr>
          <w:p w14:paraId="225717D5"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8.264.940,00</w:t>
            </w:r>
          </w:p>
        </w:tc>
        <w:tc>
          <w:tcPr>
            <w:tcW w:w="1276" w:type="dxa"/>
            <w:shd w:val="clear" w:color="000000" w:fill="FDE9D9" w:themeFill="accent6" w:themeFillTint="33"/>
            <w:vAlign w:val="center"/>
          </w:tcPr>
          <w:p w14:paraId="023A0134"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8.310.619,22</w:t>
            </w:r>
          </w:p>
        </w:tc>
        <w:tc>
          <w:tcPr>
            <w:tcW w:w="1134" w:type="dxa"/>
            <w:shd w:val="clear" w:color="000000" w:fill="FDE9D9" w:themeFill="accent6" w:themeFillTint="33"/>
            <w:vAlign w:val="center"/>
          </w:tcPr>
          <w:p w14:paraId="064CE290"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162.000,00</w:t>
            </w:r>
          </w:p>
        </w:tc>
        <w:tc>
          <w:tcPr>
            <w:tcW w:w="1276" w:type="dxa"/>
            <w:shd w:val="clear" w:color="000000" w:fill="FDE9D9" w:themeFill="accent6" w:themeFillTint="33"/>
            <w:vAlign w:val="center"/>
          </w:tcPr>
          <w:p w14:paraId="4E9C6A68" w14:textId="77777777" w:rsidR="00727B6A" w:rsidRPr="00991C82" w:rsidRDefault="00991C82" w:rsidP="00A77ED8">
            <w:pPr>
              <w:spacing w:after="0" w:line="240" w:lineRule="auto"/>
              <w:jc w:val="right"/>
              <w:rPr>
                <w:rFonts w:eastAsia="Times New Roman" w:cs="Calibri"/>
                <w:b/>
                <w:bCs/>
                <w:sz w:val="18"/>
                <w:szCs w:val="18"/>
                <w:lang w:eastAsia="hr-HR"/>
              </w:rPr>
            </w:pPr>
            <w:r>
              <w:rPr>
                <w:rFonts w:eastAsia="Times New Roman" w:cs="Calibri"/>
                <w:b/>
                <w:bCs/>
                <w:sz w:val="18"/>
                <w:szCs w:val="18"/>
                <w:lang w:eastAsia="hr-HR"/>
              </w:rPr>
              <w:t>8.472.619,22</w:t>
            </w:r>
          </w:p>
        </w:tc>
        <w:tc>
          <w:tcPr>
            <w:tcW w:w="1275" w:type="dxa"/>
            <w:shd w:val="clear" w:color="000000" w:fill="FDE9D9" w:themeFill="accent6" w:themeFillTint="33"/>
            <w:noWrap/>
            <w:vAlign w:val="center"/>
          </w:tcPr>
          <w:p w14:paraId="61AAFC2D"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8.263.800,00</w:t>
            </w:r>
          </w:p>
        </w:tc>
        <w:tc>
          <w:tcPr>
            <w:tcW w:w="1424" w:type="dxa"/>
            <w:shd w:val="clear" w:color="000000" w:fill="FDE9D9" w:themeFill="accent6" w:themeFillTint="33"/>
            <w:noWrap/>
            <w:vAlign w:val="center"/>
          </w:tcPr>
          <w:p w14:paraId="7799242F"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8.231.300,00</w:t>
            </w:r>
          </w:p>
        </w:tc>
      </w:tr>
      <w:tr w:rsidR="00727B6A" w:rsidRPr="00C51CBF" w14:paraId="0653DFEB" w14:textId="77777777" w:rsidTr="00A77ED8">
        <w:trPr>
          <w:trHeight w:val="300"/>
          <w:jc w:val="center"/>
        </w:trPr>
        <w:tc>
          <w:tcPr>
            <w:tcW w:w="1413" w:type="dxa"/>
            <w:shd w:val="clear" w:color="000000" w:fill="FDE9D9" w:themeFill="accent6" w:themeFillTint="33"/>
            <w:noWrap/>
            <w:vAlign w:val="bottom"/>
            <w:hideMark/>
          </w:tcPr>
          <w:p w14:paraId="3C9966B6" w14:textId="77777777" w:rsidR="00727B6A" w:rsidRPr="00A77ED8" w:rsidRDefault="00727B6A" w:rsidP="00727B6A">
            <w:pPr>
              <w:spacing w:after="0" w:line="240" w:lineRule="auto"/>
              <w:rPr>
                <w:rFonts w:asciiTheme="minorHAnsi" w:eastAsia="Times New Roman" w:hAnsiTheme="minorHAnsi" w:cs="Calibri"/>
                <w:b/>
                <w:bCs/>
                <w:sz w:val="18"/>
                <w:szCs w:val="18"/>
                <w:lang w:eastAsia="hr-HR"/>
              </w:rPr>
            </w:pPr>
            <w:r w:rsidRPr="00991C82">
              <w:rPr>
                <w:rFonts w:eastAsia="Times New Roman" w:cs="Calibri"/>
                <w:b/>
                <w:bCs/>
                <w:sz w:val="18"/>
                <w:szCs w:val="18"/>
                <w:lang w:eastAsia="hr-HR"/>
              </w:rPr>
              <w:t xml:space="preserve">Program  03 </w:t>
            </w:r>
            <w:r w:rsidRPr="00991C82">
              <w:rPr>
                <w:rFonts w:asciiTheme="minorHAnsi" w:eastAsia="Times New Roman" w:hAnsiTheme="minorHAnsi" w:cs="Calibri"/>
                <w:b/>
                <w:bCs/>
                <w:sz w:val="18"/>
                <w:szCs w:val="18"/>
                <w:lang w:eastAsia="hr-HR"/>
              </w:rPr>
              <w:t>KAPITALNO ULAGANJE U PREDŠKOLSKI ODGOJ</w:t>
            </w:r>
          </w:p>
        </w:tc>
        <w:tc>
          <w:tcPr>
            <w:tcW w:w="1417" w:type="dxa"/>
            <w:shd w:val="clear" w:color="000000" w:fill="FDE9D9" w:themeFill="accent6" w:themeFillTint="33"/>
            <w:vAlign w:val="center"/>
          </w:tcPr>
          <w:p w14:paraId="64063047" w14:textId="77777777" w:rsidR="00727B6A" w:rsidRPr="00991C82" w:rsidRDefault="00727B6A" w:rsidP="00A77ED8">
            <w:pPr>
              <w:jc w:val="right"/>
              <w:rPr>
                <w:b/>
                <w:bCs/>
                <w:sz w:val="18"/>
                <w:szCs w:val="18"/>
              </w:rPr>
            </w:pPr>
          </w:p>
          <w:p w14:paraId="5C76FDAA" w14:textId="77777777" w:rsidR="00727B6A" w:rsidRPr="00991C82" w:rsidRDefault="00727B6A" w:rsidP="00A77ED8">
            <w:pPr>
              <w:rPr>
                <w:b/>
                <w:bCs/>
                <w:sz w:val="18"/>
                <w:szCs w:val="18"/>
              </w:rPr>
            </w:pPr>
            <w:r w:rsidRPr="00991C82">
              <w:rPr>
                <w:b/>
                <w:bCs/>
                <w:sz w:val="18"/>
                <w:szCs w:val="18"/>
              </w:rPr>
              <w:t>184.165,11</w:t>
            </w:r>
          </w:p>
        </w:tc>
        <w:tc>
          <w:tcPr>
            <w:tcW w:w="1276" w:type="dxa"/>
            <w:shd w:val="clear" w:color="000000" w:fill="FDE9D9" w:themeFill="accent6" w:themeFillTint="33"/>
            <w:noWrap/>
            <w:vAlign w:val="center"/>
          </w:tcPr>
          <w:p w14:paraId="5BEE55D9"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909.000,00</w:t>
            </w:r>
          </w:p>
        </w:tc>
        <w:tc>
          <w:tcPr>
            <w:tcW w:w="1276" w:type="dxa"/>
            <w:shd w:val="clear" w:color="000000" w:fill="FDE9D9" w:themeFill="accent6" w:themeFillTint="33"/>
            <w:vAlign w:val="center"/>
          </w:tcPr>
          <w:p w14:paraId="61603FAB" w14:textId="77777777" w:rsidR="00727B6A" w:rsidRPr="00991C82" w:rsidRDefault="00727B6A" w:rsidP="00A77ED8">
            <w:pPr>
              <w:spacing w:after="0" w:line="240" w:lineRule="auto"/>
              <w:jc w:val="right"/>
              <w:rPr>
                <w:rFonts w:eastAsia="Times New Roman" w:cs="Calibri"/>
                <w:b/>
                <w:bCs/>
                <w:sz w:val="18"/>
                <w:szCs w:val="18"/>
                <w:lang w:eastAsia="hr-HR"/>
              </w:rPr>
            </w:pPr>
          </w:p>
          <w:p w14:paraId="44777B28"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316.500,00</w:t>
            </w:r>
          </w:p>
        </w:tc>
        <w:tc>
          <w:tcPr>
            <w:tcW w:w="1134" w:type="dxa"/>
            <w:shd w:val="clear" w:color="000000" w:fill="FDE9D9" w:themeFill="accent6" w:themeFillTint="33"/>
            <w:vAlign w:val="center"/>
          </w:tcPr>
          <w:p w14:paraId="36BC86EC" w14:textId="77777777" w:rsidR="00727B6A" w:rsidRPr="00991C82" w:rsidRDefault="00991C82" w:rsidP="00A77ED8">
            <w:pPr>
              <w:spacing w:after="0" w:line="240" w:lineRule="auto"/>
              <w:jc w:val="right"/>
              <w:rPr>
                <w:rFonts w:eastAsia="Times New Roman" w:cs="Calibri"/>
                <w:b/>
                <w:bCs/>
                <w:sz w:val="18"/>
                <w:szCs w:val="18"/>
                <w:lang w:eastAsia="hr-HR"/>
              </w:rPr>
            </w:pPr>
            <w:r>
              <w:rPr>
                <w:rFonts w:eastAsia="Times New Roman" w:cs="Calibri"/>
                <w:b/>
                <w:bCs/>
                <w:sz w:val="18"/>
                <w:szCs w:val="18"/>
                <w:lang w:eastAsia="hr-HR"/>
              </w:rPr>
              <w:t>59.000,00</w:t>
            </w:r>
          </w:p>
        </w:tc>
        <w:tc>
          <w:tcPr>
            <w:tcW w:w="1276" w:type="dxa"/>
            <w:shd w:val="clear" w:color="000000" w:fill="FDE9D9" w:themeFill="accent6" w:themeFillTint="33"/>
            <w:vAlign w:val="center"/>
          </w:tcPr>
          <w:p w14:paraId="7990D9F5" w14:textId="77777777" w:rsidR="00727B6A" w:rsidRPr="00991C82" w:rsidRDefault="00991C82" w:rsidP="00A77ED8">
            <w:pPr>
              <w:spacing w:after="0" w:line="240" w:lineRule="auto"/>
              <w:jc w:val="right"/>
              <w:rPr>
                <w:rFonts w:eastAsia="Times New Roman" w:cs="Calibri"/>
                <w:b/>
                <w:bCs/>
                <w:sz w:val="18"/>
                <w:szCs w:val="18"/>
                <w:lang w:eastAsia="hr-HR"/>
              </w:rPr>
            </w:pPr>
            <w:r>
              <w:rPr>
                <w:rFonts w:eastAsia="Times New Roman" w:cs="Calibri"/>
                <w:b/>
                <w:bCs/>
                <w:sz w:val="18"/>
                <w:szCs w:val="18"/>
                <w:lang w:eastAsia="hr-HR"/>
              </w:rPr>
              <w:t>375.500,00</w:t>
            </w:r>
          </w:p>
        </w:tc>
        <w:tc>
          <w:tcPr>
            <w:tcW w:w="1275" w:type="dxa"/>
            <w:shd w:val="clear" w:color="000000" w:fill="FDE9D9" w:themeFill="accent6" w:themeFillTint="33"/>
            <w:noWrap/>
            <w:vAlign w:val="center"/>
          </w:tcPr>
          <w:p w14:paraId="45067E1F"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69.400,00</w:t>
            </w:r>
          </w:p>
        </w:tc>
        <w:tc>
          <w:tcPr>
            <w:tcW w:w="1424" w:type="dxa"/>
            <w:shd w:val="clear" w:color="000000" w:fill="FDE9D9" w:themeFill="accent6" w:themeFillTint="33"/>
            <w:noWrap/>
            <w:vAlign w:val="center"/>
          </w:tcPr>
          <w:p w14:paraId="25213751" w14:textId="77777777" w:rsidR="00727B6A" w:rsidRPr="00991C82" w:rsidRDefault="00727B6A" w:rsidP="00A77ED8">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74.000,00</w:t>
            </w:r>
          </w:p>
        </w:tc>
      </w:tr>
    </w:tbl>
    <w:p w14:paraId="5AC1E468" w14:textId="77777777" w:rsidR="009650C3" w:rsidRPr="00C51CBF" w:rsidRDefault="009650C3" w:rsidP="009650C3">
      <w:pPr>
        <w:spacing w:after="0" w:line="240" w:lineRule="auto"/>
        <w:jc w:val="both"/>
        <w:rPr>
          <w:rFonts w:ascii="Arial" w:hAnsi="Arial" w:cs="Arial"/>
          <w:sz w:val="24"/>
          <w:szCs w:val="24"/>
        </w:rPr>
      </w:pPr>
    </w:p>
    <w:p w14:paraId="5B643FCC" w14:textId="77777777" w:rsidR="009650C3" w:rsidRPr="00C51CBF" w:rsidRDefault="009650C3" w:rsidP="009650C3">
      <w:pPr>
        <w:spacing w:after="0" w:line="240" w:lineRule="auto"/>
        <w:jc w:val="both"/>
        <w:rPr>
          <w:rFonts w:ascii="Arial" w:hAnsi="Arial" w:cs="Arial"/>
          <w:sz w:val="24"/>
          <w:szCs w:val="24"/>
        </w:rPr>
      </w:pPr>
    </w:p>
    <w:p w14:paraId="2FF06308" w14:textId="77777777" w:rsidR="009650C3" w:rsidRPr="00C51CBF" w:rsidRDefault="009650C3" w:rsidP="009650C3">
      <w:pPr>
        <w:spacing w:after="0" w:line="240" w:lineRule="auto"/>
        <w:jc w:val="both"/>
        <w:rPr>
          <w:rFonts w:ascii="Arial" w:hAnsi="Arial" w:cs="Arial"/>
          <w:b/>
          <w:sz w:val="28"/>
          <w:szCs w:val="28"/>
        </w:rPr>
      </w:pPr>
      <w:r w:rsidRPr="00C51CBF">
        <w:rPr>
          <w:rFonts w:ascii="Arial" w:hAnsi="Arial" w:cs="Arial"/>
          <w:b/>
          <w:sz w:val="28"/>
          <w:szCs w:val="28"/>
        </w:rPr>
        <w:t>PROGRAM PREDŠKOLSKOG OBRAZOVANJA</w:t>
      </w:r>
      <w:r w:rsidR="003A22B1" w:rsidRPr="00C51CBF">
        <w:rPr>
          <w:rFonts w:ascii="Arial" w:hAnsi="Arial" w:cs="Arial"/>
          <w:b/>
          <w:sz w:val="28"/>
          <w:szCs w:val="28"/>
        </w:rPr>
        <w:t xml:space="preserve"> I OBRAZOVANJA</w:t>
      </w:r>
    </w:p>
    <w:p w14:paraId="3413EF4A" w14:textId="77777777" w:rsidR="009650C3" w:rsidRPr="00C51CBF" w:rsidRDefault="009650C3" w:rsidP="009650C3">
      <w:pPr>
        <w:spacing w:after="0" w:line="240" w:lineRule="auto"/>
        <w:jc w:val="both"/>
        <w:rPr>
          <w:rFonts w:ascii="Arial" w:hAnsi="Arial" w:cs="Arial"/>
          <w:sz w:val="24"/>
          <w:szCs w:val="24"/>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260"/>
        <w:gridCol w:w="1340"/>
        <w:gridCol w:w="1231"/>
        <w:gridCol w:w="1060"/>
        <w:gridCol w:w="1323"/>
        <w:gridCol w:w="1180"/>
        <w:gridCol w:w="1399"/>
      </w:tblGrid>
      <w:tr w:rsidR="00991C82" w:rsidRPr="00C51CBF" w14:paraId="0893C610" w14:textId="77777777" w:rsidTr="00991C82">
        <w:trPr>
          <w:trHeight w:val="300"/>
          <w:jc w:val="center"/>
        </w:trPr>
        <w:tc>
          <w:tcPr>
            <w:tcW w:w="1550" w:type="dxa"/>
            <w:shd w:val="clear" w:color="000000" w:fill="F2F2F2"/>
            <w:noWrap/>
            <w:vAlign w:val="bottom"/>
            <w:hideMark/>
          </w:tcPr>
          <w:p w14:paraId="7BCFCB5C" w14:textId="77777777" w:rsidR="00991C82" w:rsidRPr="00991C82" w:rsidRDefault="00991C82" w:rsidP="00991C82">
            <w:pPr>
              <w:spacing w:after="0" w:line="240" w:lineRule="auto"/>
              <w:rPr>
                <w:rFonts w:eastAsia="Times New Roman" w:cs="Calibri"/>
                <w:b/>
                <w:bCs/>
                <w:sz w:val="18"/>
                <w:szCs w:val="18"/>
                <w:lang w:eastAsia="hr-HR"/>
              </w:rPr>
            </w:pPr>
            <w:r w:rsidRPr="00991C82">
              <w:rPr>
                <w:rFonts w:eastAsia="Times New Roman" w:cs="Calibri"/>
                <w:b/>
                <w:bCs/>
                <w:sz w:val="18"/>
                <w:szCs w:val="18"/>
                <w:lang w:eastAsia="hr-HR"/>
              </w:rPr>
              <w:t>PROGRAM</w:t>
            </w:r>
          </w:p>
        </w:tc>
        <w:tc>
          <w:tcPr>
            <w:tcW w:w="1269" w:type="dxa"/>
            <w:shd w:val="clear" w:color="000000" w:fill="FCD5B4"/>
          </w:tcPr>
          <w:p w14:paraId="6DB994AF" w14:textId="77777777" w:rsidR="00991C82" w:rsidRPr="00991C82" w:rsidRDefault="00991C82" w:rsidP="00991C82">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Izvršenje 2017.</w:t>
            </w:r>
          </w:p>
        </w:tc>
        <w:tc>
          <w:tcPr>
            <w:tcW w:w="1340" w:type="dxa"/>
            <w:shd w:val="clear" w:color="000000" w:fill="FCD5B4"/>
            <w:noWrap/>
            <w:vAlign w:val="bottom"/>
          </w:tcPr>
          <w:p w14:paraId="0389FEFB" w14:textId="77777777" w:rsidR="00991C82" w:rsidRPr="00991C82" w:rsidRDefault="00991C82" w:rsidP="00991C82">
            <w:pPr>
              <w:spacing w:after="0" w:line="240" w:lineRule="auto"/>
              <w:jc w:val="right"/>
              <w:rPr>
                <w:rFonts w:eastAsia="Times New Roman" w:cs="Calibri"/>
                <w:b/>
                <w:bCs/>
                <w:sz w:val="18"/>
                <w:szCs w:val="18"/>
                <w:lang w:eastAsia="hr-HR"/>
              </w:rPr>
            </w:pPr>
            <w:proofErr w:type="spellStart"/>
            <w:r w:rsidRPr="00991C82">
              <w:rPr>
                <w:rFonts w:eastAsia="Times New Roman" w:cs="Calibri"/>
                <w:b/>
                <w:bCs/>
                <w:sz w:val="18"/>
                <w:szCs w:val="18"/>
                <w:lang w:eastAsia="hr-HR"/>
              </w:rPr>
              <w:t>I.izmjena</w:t>
            </w:r>
            <w:proofErr w:type="spellEnd"/>
            <w:r w:rsidRPr="00991C82">
              <w:rPr>
                <w:rFonts w:eastAsia="Times New Roman" w:cs="Calibri"/>
                <w:b/>
                <w:bCs/>
                <w:sz w:val="18"/>
                <w:szCs w:val="18"/>
                <w:lang w:eastAsia="hr-HR"/>
              </w:rPr>
              <w:t xml:space="preserve"> plana 2018. </w:t>
            </w:r>
          </w:p>
        </w:tc>
        <w:tc>
          <w:tcPr>
            <w:tcW w:w="1236" w:type="dxa"/>
            <w:shd w:val="clear" w:color="000000" w:fill="FCD5B4"/>
          </w:tcPr>
          <w:p w14:paraId="60078AF8" w14:textId="77777777" w:rsidR="00991C82" w:rsidRPr="00991C82" w:rsidRDefault="00991C82" w:rsidP="00991C82">
            <w:pPr>
              <w:spacing w:after="0" w:line="240" w:lineRule="auto"/>
              <w:jc w:val="right"/>
              <w:rPr>
                <w:rFonts w:eastAsia="Times New Roman" w:cs="Calibri"/>
                <w:b/>
                <w:bCs/>
                <w:sz w:val="18"/>
                <w:szCs w:val="18"/>
                <w:lang w:eastAsia="hr-HR"/>
              </w:rPr>
            </w:pPr>
            <w:proofErr w:type="spellStart"/>
            <w:r w:rsidRPr="00991C82">
              <w:rPr>
                <w:rFonts w:eastAsia="Times New Roman" w:cs="Calibri"/>
                <w:b/>
                <w:bCs/>
                <w:sz w:val="18"/>
                <w:szCs w:val="18"/>
                <w:lang w:eastAsia="hr-HR"/>
              </w:rPr>
              <w:t>II.izmjena</w:t>
            </w:r>
            <w:proofErr w:type="spellEnd"/>
            <w:r w:rsidRPr="00991C82">
              <w:rPr>
                <w:rFonts w:eastAsia="Times New Roman" w:cs="Calibri"/>
                <w:b/>
                <w:bCs/>
                <w:sz w:val="18"/>
                <w:szCs w:val="18"/>
                <w:lang w:eastAsia="hr-HR"/>
              </w:rPr>
              <w:t xml:space="preserve"> plana 2018.</w:t>
            </w:r>
          </w:p>
        </w:tc>
        <w:tc>
          <w:tcPr>
            <w:tcW w:w="1060" w:type="dxa"/>
            <w:shd w:val="clear" w:color="000000" w:fill="FCD5B4"/>
          </w:tcPr>
          <w:p w14:paraId="1C6B373E" w14:textId="77777777" w:rsidR="00991C82" w:rsidRPr="00991C82" w:rsidRDefault="00991C82" w:rsidP="00991C82">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Povećanje/ smanjenje</w:t>
            </w:r>
          </w:p>
        </w:tc>
        <w:tc>
          <w:tcPr>
            <w:tcW w:w="1337" w:type="dxa"/>
            <w:shd w:val="clear" w:color="000000" w:fill="FCD5B4"/>
          </w:tcPr>
          <w:p w14:paraId="5833159F" w14:textId="77777777" w:rsidR="00991C82" w:rsidRPr="00991C82" w:rsidRDefault="00991C82" w:rsidP="00991C82">
            <w:pPr>
              <w:spacing w:after="0" w:line="240" w:lineRule="auto"/>
              <w:jc w:val="right"/>
              <w:rPr>
                <w:rFonts w:eastAsia="Times New Roman" w:cs="Calibri"/>
                <w:b/>
                <w:bCs/>
                <w:sz w:val="18"/>
                <w:szCs w:val="18"/>
                <w:lang w:eastAsia="hr-HR"/>
              </w:rPr>
            </w:pPr>
            <w:proofErr w:type="spellStart"/>
            <w:r w:rsidRPr="00991C82">
              <w:rPr>
                <w:rFonts w:eastAsia="Times New Roman" w:cs="Calibri"/>
                <w:b/>
                <w:bCs/>
                <w:sz w:val="18"/>
                <w:szCs w:val="18"/>
                <w:lang w:eastAsia="hr-HR"/>
              </w:rPr>
              <w:t>III.izmjena</w:t>
            </w:r>
            <w:proofErr w:type="spellEnd"/>
            <w:r w:rsidRPr="00991C82">
              <w:rPr>
                <w:rFonts w:eastAsia="Times New Roman" w:cs="Calibri"/>
                <w:b/>
                <w:bCs/>
                <w:sz w:val="18"/>
                <w:szCs w:val="18"/>
                <w:lang w:eastAsia="hr-HR"/>
              </w:rPr>
              <w:t xml:space="preserve"> plana</w:t>
            </w:r>
          </w:p>
        </w:tc>
        <w:tc>
          <w:tcPr>
            <w:tcW w:w="1130" w:type="dxa"/>
            <w:shd w:val="clear" w:color="000000" w:fill="FCD5B4"/>
            <w:noWrap/>
            <w:vAlign w:val="bottom"/>
            <w:hideMark/>
          </w:tcPr>
          <w:p w14:paraId="3AD15545" w14:textId="77777777" w:rsidR="00991C82" w:rsidRPr="00991C82" w:rsidRDefault="00991C82" w:rsidP="00991C82">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Projekcija  2019.</w:t>
            </w:r>
          </w:p>
        </w:tc>
        <w:tc>
          <w:tcPr>
            <w:tcW w:w="1421" w:type="dxa"/>
            <w:shd w:val="clear" w:color="000000" w:fill="FCD5B4"/>
            <w:vAlign w:val="bottom"/>
          </w:tcPr>
          <w:p w14:paraId="0BC1101C" w14:textId="77777777" w:rsidR="00991C82" w:rsidRPr="00991C82" w:rsidRDefault="00991C82" w:rsidP="00991C82">
            <w:pPr>
              <w:spacing w:after="0" w:line="240" w:lineRule="auto"/>
              <w:jc w:val="right"/>
              <w:rPr>
                <w:rFonts w:eastAsia="Times New Roman" w:cs="Calibri"/>
                <w:b/>
                <w:bCs/>
                <w:sz w:val="18"/>
                <w:szCs w:val="18"/>
                <w:lang w:eastAsia="hr-HR"/>
              </w:rPr>
            </w:pPr>
            <w:r w:rsidRPr="00991C82">
              <w:rPr>
                <w:rFonts w:eastAsia="Times New Roman" w:cs="Calibri"/>
                <w:b/>
                <w:bCs/>
                <w:sz w:val="18"/>
                <w:szCs w:val="18"/>
                <w:lang w:eastAsia="hr-HR"/>
              </w:rPr>
              <w:t>Projekcija 2020.</w:t>
            </w:r>
          </w:p>
        </w:tc>
      </w:tr>
      <w:tr w:rsidR="00991C82" w:rsidRPr="00C51CBF" w14:paraId="5E38A707" w14:textId="77777777" w:rsidTr="00A77ED8">
        <w:trPr>
          <w:trHeight w:val="300"/>
          <w:jc w:val="center"/>
        </w:trPr>
        <w:tc>
          <w:tcPr>
            <w:tcW w:w="1550" w:type="dxa"/>
            <w:shd w:val="clear" w:color="000000" w:fill="F2F2F2"/>
            <w:noWrap/>
            <w:vAlign w:val="bottom"/>
            <w:hideMark/>
          </w:tcPr>
          <w:p w14:paraId="2821F6A8" w14:textId="77777777" w:rsidR="00991C82" w:rsidRPr="00991C82" w:rsidRDefault="00991C82" w:rsidP="00991C82">
            <w:pPr>
              <w:spacing w:after="0" w:line="240" w:lineRule="auto"/>
              <w:rPr>
                <w:rFonts w:eastAsia="Times New Roman" w:cs="Calibri"/>
                <w:b/>
                <w:bCs/>
                <w:sz w:val="18"/>
                <w:szCs w:val="18"/>
                <w:lang w:eastAsia="hr-HR"/>
              </w:rPr>
            </w:pPr>
            <w:r w:rsidRPr="00991C82">
              <w:rPr>
                <w:rFonts w:eastAsia="Times New Roman" w:cs="Calibri"/>
                <w:b/>
                <w:bCs/>
                <w:sz w:val="18"/>
                <w:szCs w:val="18"/>
                <w:lang w:eastAsia="hr-HR"/>
              </w:rPr>
              <w:t>Program 04 PROGRAM PREDŠKOLSKOG ODGOJA I OBRAZOVANJA</w:t>
            </w:r>
          </w:p>
        </w:tc>
        <w:tc>
          <w:tcPr>
            <w:tcW w:w="1269" w:type="dxa"/>
            <w:shd w:val="clear" w:color="000000" w:fill="FDE9D9" w:themeFill="accent6" w:themeFillTint="33"/>
            <w:vAlign w:val="center"/>
          </w:tcPr>
          <w:p w14:paraId="3A005044" w14:textId="77777777" w:rsidR="00991C82" w:rsidRPr="00991C82" w:rsidRDefault="00991C82" w:rsidP="00A77ED8">
            <w:pPr>
              <w:jc w:val="right"/>
              <w:rPr>
                <w:b/>
                <w:bCs/>
                <w:sz w:val="18"/>
                <w:szCs w:val="18"/>
              </w:rPr>
            </w:pPr>
            <w:r w:rsidRPr="00991C82">
              <w:rPr>
                <w:b/>
                <w:bCs/>
                <w:sz w:val="18"/>
                <w:szCs w:val="18"/>
              </w:rPr>
              <w:t>7.543.730,59</w:t>
            </w:r>
          </w:p>
        </w:tc>
        <w:tc>
          <w:tcPr>
            <w:tcW w:w="1340" w:type="dxa"/>
            <w:shd w:val="clear" w:color="000000" w:fill="FDE9D9" w:themeFill="accent6" w:themeFillTint="33"/>
            <w:noWrap/>
            <w:vAlign w:val="center"/>
          </w:tcPr>
          <w:p w14:paraId="39141440" w14:textId="77777777" w:rsidR="00991C82" w:rsidRPr="00991C82" w:rsidRDefault="00991C82" w:rsidP="00A77ED8">
            <w:pPr>
              <w:jc w:val="right"/>
              <w:rPr>
                <w:b/>
                <w:bCs/>
                <w:sz w:val="18"/>
                <w:szCs w:val="18"/>
              </w:rPr>
            </w:pPr>
            <w:r w:rsidRPr="00991C82">
              <w:rPr>
                <w:b/>
                <w:bCs/>
                <w:sz w:val="18"/>
                <w:szCs w:val="18"/>
              </w:rPr>
              <w:t>8.264.940,00</w:t>
            </w:r>
          </w:p>
        </w:tc>
        <w:tc>
          <w:tcPr>
            <w:tcW w:w="1236" w:type="dxa"/>
            <w:shd w:val="clear" w:color="000000" w:fill="FDE9D9" w:themeFill="accent6" w:themeFillTint="33"/>
            <w:vAlign w:val="center"/>
          </w:tcPr>
          <w:p w14:paraId="5259A308" w14:textId="77777777" w:rsidR="00991C82" w:rsidRPr="00991C82" w:rsidRDefault="00991C82" w:rsidP="00A77ED8">
            <w:pPr>
              <w:jc w:val="right"/>
              <w:rPr>
                <w:b/>
                <w:bCs/>
                <w:sz w:val="18"/>
                <w:szCs w:val="18"/>
              </w:rPr>
            </w:pPr>
            <w:r w:rsidRPr="00991C82">
              <w:rPr>
                <w:b/>
                <w:bCs/>
                <w:sz w:val="18"/>
                <w:szCs w:val="18"/>
              </w:rPr>
              <w:t>8.310.619,22</w:t>
            </w:r>
          </w:p>
        </w:tc>
        <w:tc>
          <w:tcPr>
            <w:tcW w:w="1060" w:type="dxa"/>
            <w:shd w:val="clear" w:color="000000" w:fill="FDE9D9" w:themeFill="accent6" w:themeFillTint="33"/>
            <w:vAlign w:val="center"/>
          </w:tcPr>
          <w:p w14:paraId="53D04432" w14:textId="77777777" w:rsidR="00991C82" w:rsidRPr="00991C82" w:rsidRDefault="00991C82" w:rsidP="00A77ED8">
            <w:pPr>
              <w:jc w:val="right"/>
              <w:rPr>
                <w:b/>
                <w:bCs/>
                <w:sz w:val="18"/>
                <w:szCs w:val="18"/>
              </w:rPr>
            </w:pPr>
            <w:r w:rsidRPr="00991C82">
              <w:rPr>
                <w:b/>
                <w:bCs/>
                <w:sz w:val="18"/>
                <w:szCs w:val="18"/>
              </w:rPr>
              <w:t>162.000,00</w:t>
            </w:r>
          </w:p>
        </w:tc>
        <w:tc>
          <w:tcPr>
            <w:tcW w:w="1337" w:type="dxa"/>
            <w:shd w:val="clear" w:color="000000" w:fill="FDE9D9" w:themeFill="accent6" w:themeFillTint="33"/>
            <w:vAlign w:val="center"/>
          </w:tcPr>
          <w:p w14:paraId="77D50748" w14:textId="77777777" w:rsidR="00991C82" w:rsidRPr="00991C82" w:rsidRDefault="00991C82" w:rsidP="00A77ED8">
            <w:pPr>
              <w:jc w:val="right"/>
              <w:rPr>
                <w:b/>
                <w:bCs/>
                <w:sz w:val="18"/>
                <w:szCs w:val="18"/>
              </w:rPr>
            </w:pPr>
          </w:p>
          <w:p w14:paraId="42853C2F" w14:textId="77777777" w:rsidR="00991C82" w:rsidRPr="00991C82" w:rsidRDefault="00991C82" w:rsidP="00A77ED8">
            <w:pPr>
              <w:jc w:val="right"/>
              <w:rPr>
                <w:b/>
                <w:bCs/>
                <w:sz w:val="18"/>
                <w:szCs w:val="18"/>
              </w:rPr>
            </w:pPr>
            <w:r w:rsidRPr="00991C82">
              <w:rPr>
                <w:b/>
                <w:bCs/>
                <w:sz w:val="18"/>
                <w:szCs w:val="18"/>
              </w:rPr>
              <w:t>8.472.619,22</w:t>
            </w:r>
          </w:p>
          <w:p w14:paraId="0C62A7A0" w14:textId="77777777" w:rsidR="00991C82" w:rsidRPr="00991C82" w:rsidRDefault="00991C82" w:rsidP="00A77ED8">
            <w:pPr>
              <w:jc w:val="right"/>
              <w:rPr>
                <w:b/>
                <w:bCs/>
                <w:sz w:val="18"/>
                <w:szCs w:val="18"/>
              </w:rPr>
            </w:pPr>
          </w:p>
        </w:tc>
        <w:tc>
          <w:tcPr>
            <w:tcW w:w="1130" w:type="dxa"/>
            <w:shd w:val="clear" w:color="000000" w:fill="FDE9D9" w:themeFill="accent6" w:themeFillTint="33"/>
            <w:noWrap/>
            <w:vAlign w:val="center"/>
          </w:tcPr>
          <w:p w14:paraId="3FC562B7" w14:textId="77777777" w:rsidR="00991C82" w:rsidRPr="00991C82" w:rsidRDefault="00991C82" w:rsidP="00A77ED8">
            <w:pPr>
              <w:jc w:val="right"/>
              <w:rPr>
                <w:b/>
                <w:bCs/>
                <w:sz w:val="18"/>
                <w:szCs w:val="18"/>
              </w:rPr>
            </w:pPr>
            <w:r w:rsidRPr="00991C82">
              <w:rPr>
                <w:b/>
                <w:bCs/>
                <w:sz w:val="18"/>
                <w:szCs w:val="18"/>
              </w:rPr>
              <w:t>8.263.800,00</w:t>
            </w:r>
          </w:p>
        </w:tc>
        <w:tc>
          <w:tcPr>
            <w:tcW w:w="1421" w:type="dxa"/>
            <w:shd w:val="clear" w:color="000000" w:fill="FDE9D9" w:themeFill="accent6" w:themeFillTint="33"/>
            <w:vAlign w:val="center"/>
          </w:tcPr>
          <w:p w14:paraId="1268EC29" w14:textId="77777777" w:rsidR="00991C82" w:rsidRPr="00991C82" w:rsidRDefault="00991C82" w:rsidP="00A77ED8">
            <w:pPr>
              <w:jc w:val="right"/>
              <w:rPr>
                <w:b/>
                <w:bCs/>
                <w:sz w:val="18"/>
                <w:szCs w:val="18"/>
              </w:rPr>
            </w:pPr>
            <w:r w:rsidRPr="00991C82">
              <w:rPr>
                <w:b/>
                <w:bCs/>
                <w:sz w:val="18"/>
                <w:szCs w:val="18"/>
              </w:rPr>
              <w:t>8.231.300,00</w:t>
            </w:r>
          </w:p>
        </w:tc>
      </w:tr>
    </w:tbl>
    <w:p w14:paraId="3E6C91FB" w14:textId="77777777" w:rsidR="009650C3" w:rsidRPr="00C51CBF" w:rsidRDefault="009650C3" w:rsidP="009650C3">
      <w:pPr>
        <w:spacing w:after="0" w:line="240" w:lineRule="auto"/>
        <w:jc w:val="both"/>
        <w:rPr>
          <w:rFonts w:ascii="Arial" w:hAnsi="Arial" w:cs="Arial"/>
          <w:sz w:val="24"/>
          <w:szCs w:val="24"/>
        </w:rPr>
      </w:pPr>
    </w:p>
    <w:p w14:paraId="66292D3D" w14:textId="77777777" w:rsidR="00E201D3" w:rsidRPr="00C51CBF" w:rsidRDefault="00E201D3" w:rsidP="009650C3">
      <w:pPr>
        <w:spacing w:after="0" w:line="240" w:lineRule="auto"/>
        <w:jc w:val="both"/>
        <w:rPr>
          <w:rFonts w:ascii="Arial" w:hAnsi="Arial" w:cs="Arial"/>
          <w:b/>
          <w:sz w:val="20"/>
          <w:szCs w:val="20"/>
        </w:rPr>
      </w:pPr>
    </w:p>
    <w:p w14:paraId="54B95BF2" w14:textId="77777777" w:rsidR="00E201D3" w:rsidRPr="00C51CBF" w:rsidRDefault="00E201D3" w:rsidP="009650C3">
      <w:pPr>
        <w:spacing w:after="0" w:line="240" w:lineRule="auto"/>
        <w:jc w:val="both"/>
        <w:rPr>
          <w:rFonts w:ascii="Arial" w:hAnsi="Arial" w:cs="Arial"/>
          <w:b/>
          <w:sz w:val="20"/>
          <w:szCs w:val="20"/>
        </w:rPr>
      </w:pPr>
    </w:p>
    <w:p w14:paraId="66092422" w14:textId="77777777" w:rsidR="009650C3" w:rsidRPr="00C51CBF" w:rsidRDefault="009650C3" w:rsidP="009650C3">
      <w:pPr>
        <w:spacing w:after="0" w:line="240" w:lineRule="auto"/>
        <w:jc w:val="both"/>
        <w:rPr>
          <w:rFonts w:ascii="Arial" w:hAnsi="Arial" w:cs="Arial"/>
          <w:b/>
          <w:sz w:val="20"/>
          <w:szCs w:val="20"/>
        </w:rPr>
      </w:pPr>
      <w:r w:rsidRPr="00C51CBF">
        <w:rPr>
          <w:rFonts w:ascii="Arial" w:hAnsi="Arial" w:cs="Arial"/>
          <w:b/>
          <w:sz w:val="20"/>
          <w:szCs w:val="20"/>
        </w:rPr>
        <w:t>Opis programa</w:t>
      </w:r>
    </w:p>
    <w:p w14:paraId="07BC28A9" w14:textId="77777777" w:rsidR="004B7201" w:rsidRPr="00C51CBF" w:rsidRDefault="004B7201" w:rsidP="009650C3">
      <w:pPr>
        <w:spacing w:after="0" w:line="240" w:lineRule="auto"/>
        <w:ind w:firstLine="708"/>
        <w:jc w:val="both"/>
        <w:rPr>
          <w:rFonts w:ascii="Arial" w:eastAsia="Times New Roman" w:hAnsi="Arial" w:cs="Arial"/>
          <w:b/>
          <w:sz w:val="20"/>
          <w:szCs w:val="20"/>
          <w:lang w:eastAsia="hr-HR"/>
        </w:rPr>
      </w:pPr>
    </w:p>
    <w:p w14:paraId="58709BFB" w14:textId="77777777" w:rsidR="00C35D10" w:rsidRPr="00C51CBF" w:rsidRDefault="004322DA" w:rsidP="00A2271A">
      <w:pPr>
        <w:spacing w:after="0" w:line="240" w:lineRule="auto"/>
        <w:ind w:firstLine="708"/>
        <w:jc w:val="both"/>
        <w:rPr>
          <w:rFonts w:ascii="Arial" w:eastAsia="Times New Roman" w:hAnsi="Arial" w:cs="Arial"/>
          <w:sz w:val="20"/>
          <w:szCs w:val="20"/>
          <w:lang w:eastAsia="hr-HR"/>
        </w:rPr>
      </w:pPr>
      <w:r w:rsidRPr="00C51CBF">
        <w:rPr>
          <w:rFonts w:ascii="Arial" w:eastAsia="Times New Roman" w:hAnsi="Arial" w:cs="Arial"/>
          <w:b/>
          <w:sz w:val="20"/>
          <w:szCs w:val="20"/>
          <w:lang w:eastAsia="hr-HR"/>
        </w:rPr>
        <w:t>P</w:t>
      </w:r>
      <w:r w:rsidR="004B7201" w:rsidRPr="00C51CBF">
        <w:rPr>
          <w:rFonts w:ascii="Arial" w:eastAsia="Times New Roman" w:hAnsi="Arial" w:cs="Arial"/>
          <w:b/>
          <w:sz w:val="20"/>
          <w:szCs w:val="20"/>
          <w:lang w:eastAsia="hr-HR"/>
        </w:rPr>
        <w:t>rogram predškolskog obrazovanja</w:t>
      </w:r>
      <w:r w:rsidR="004B7201" w:rsidRPr="00C51CBF">
        <w:rPr>
          <w:rFonts w:ascii="Arial" w:eastAsia="Times New Roman" w:hAnsi="Arial" w:cs="Arial"/>
          <w:sz w:val="20"/>
          <w:szCs w:val="20"/>
          <w:lang w:eastAsia="hr-HR"/>
        </w:rPr>
        <w:t xml:space="preserve"> obuhvaća</w:t>
      </w:r>
      <w:r w:rsidRPr="00C51CBF">
        <w:rPr>
          <w:rFonts w:ascii="Arial" w:eastAsia="Times New Roman" w:hAnsi="Arial" w:cs="Arial"/>
          <w:sz w:val="20"/>
          <w:szCs w:val="20"/>
          <w:lang w:eastAsia="hr-HR"/>
        </w:rPr>
        <w:t xml:space="preserve"> slijedeće aktivnosti</w:t>
      </w:r>
      <w:r w:rsidR="004B7201" w:rsidRPr="00C51CBF">
        <w:rPr>
          <w:rFonts w:ascii="Arial" w:eastAsia="Times New Roman" w:hAnsi="Arial" w:cs="Arial"/>
          <w:sz w:val="20"/>
          <w:szCs w:val="20"/>
          <w:lang w:eastAsia="hr-HR"/>
        </w:rPr>
        <w:t xml:space="preserve">: </w:t>
      </w:r>
      <w:r w:rsidRPr="00C51CBF">
        <w:rPr>
          <w:rFonts w:ascii="Arial" w:eastAsia="Times New Roman" w:hAnsi="Arial" w:cs="Arial"/>
          <w:sz w:val="20"/>
          <w:szCs w:val="20"/>
          <w:lang w:eastAsia="hr-HR"/>
        </w:rPr>
        <w:t>osnovni</w:t>
      </w:r>
      <w:r w:rsidR="004B7201" w:rsidRPr="00C51CBF">
        <w:rPr>
          <w:rFonts w:ascii="Arial" w:eastAsia="Times New Roman" w:hAnsi="Arial" w:cs="Arial"/>
          <w:sz w:val="20"/>
          <w:szCs w:val="20"/>
          <w:lang w:eastAsia="hr-HR"/>
        </w:rPr>
        <w:t xml:space="preserve"> program predškolskog </w:t>
      </w:r>
      <w:r w:rsidR="009A4ABD" w:rsidRPr="00C51CBF">
        <w:rPr>
          <w:rFonts w:ascii="Arial" w:eastAsia="Times New Roman" w:hAnsi="Arial" w:cs="Arial"/>
          <w:sz w:val="20"/>
          <w:szCs w:val="20"/>
          <w:lang w:eastAsia="hr-HR"/>
        </w:rPr>
        <w:t>o</w:t>
      </w:r>
      <w:r w:rsidRPr="00C51CBF">
        <w:rPr>
          <w:rFonts w:ascii="Arial" w:eastAsia="Times New Roman" w:hAnsi="Arial" w:cs="Arial"/>
          <w:sz w:val="20"/>
          <w:szCs w:val="20"/>
          <w:lang w:eastAsia="hr-HR"/>
        </w:rPr>
        <w:t xml:space="preserve">dgoja i </w:t>
      </w:r>
      <w:r w:rsidR="004B7201" w:rsidRPr="00C51CBF">
        <w:rPr>
          <w:rFonts w:ascii="Arial" w:eastAsia="Times New Roman" w:hAnsi="Arial" w:cs="Arial"/>
          <w:sz w:val="20"/>
          <w:szCs w:val="20"/>
          <w:lang w:eastAsia="hr-HR"/>
        </w:rPr>
        <w:t xml:space="preserve">obrazovanja, </w:t>
      </w:r>
      <w:r w:rsidRPr="00C51CBF">
        <w:rPr>
          <w:rFonts w:ascii="Arial" w:eastAsia="Times New Roman" w:hAnsi="Arial" w:cs="Arial"/>
          <w:sz w:val="20"/>
          <w:szCs w:val="20"/>
          <w:lang w:eastAsia="hr-HR"/>
        </w:rPr>
        <w:t xml:space="preserve">program </w:t>
      </w:r>
      <w:proofErr w:type="spellStart"/>
      <w:r w:rsidRPr="00C51CBF">
        <w:rPr>
          <w:rFonts w:ascii="Arial" w:eastAsia="Times New Roman" w:hAnsi="Arial" w:cs="Arial"/>
          <w:sz w:val="20"/>
          <w:szCs w:val="20"/>
          <w:lang w:eastAsia="hr-HR"/>
        </w:rPr>
        <w:t>predškole</w:t>
      </w:r>
      <w:proofErr w:type="spellEnd"/>
      <w:r w:rsidRPr="00C51CBF">
        <w:rPr>
          <w:rFonts w:ascii="Arial" w:eastAsia="Times New Roman" w:hAnsi="Arial" w:cs="Arial"/>
          <w:sz w:val="20"/>
          <w:szCs w:val="20"/>
          <w:lang w:eastAsia="hr-HR"/>
        </w:rPr>
        <w:t>,</w:t>
      </w:r>
      <w:r w:rsidR="009A4ABD" w:rsidRPr="00C51CBF">
        <w:rPr>
          <w:rFonts w:ascii="Arial" w:eastAsia="Times New Roman" w:hAnsi="Arial" w:cs="Arial"/>
          <w:sz w:val="20"/>
          <w:szCs w:val="20"/>
          <w:lang w:eastAsia="hr-HR"/>
        </w:rPr>
        <w:t xml:space="preserve"> djeca s teškoćama u razvoju, sufinanciranje manifestacija </w:t>
      </w:r>
      <w:r w:rsidR="003A22B1" w:rsidRPr="00C51CBF">
        <w:rPr>
          <w:rFonts w:ascii="Arial" w:eastAsia="Times New Roman" w:hAnsi="Arial" w:cs="Arial"/>
          <w:sz w:val="20"/>
          <w:szCs w:val="20"/>
          <w:lang w:eastAsia="hr-HR"/>
        </w:rPr>
        <w:t xml:space="preserve">u svezi </w:t>
      </w:r>
      <w:r w:rsidR="009A4ABD" w:rsidRPr="00C51CBF">
        <w:rPr>
          <w:rFonts w:ascii="Arial" w:eastAsia="Times New Roman" w:hAnsi="Arial" w:cs="Arial"/>
          <w:sz w:val="20"/>
          <w:szCs w:val="20"/>
          <w:lang w:eastAsia="hr-HR"/>
        </w:rPr>
        <w:t>pre</w:t>
      </w:r>
      <w:r w:rsidR="00A2271A" w:rsidRPr="00C51CBF">
        <w:rPr>
          <w:rFonts w:ascii="Arial" w:eastAsia="Times New Roman" w:hAnsi="Arial" w:cs="Arial"/>
          <w:sz w:val="20"/>
          <w:szCs w:val="20"/>
          <w:lang w:eastAsia="hr-HR"/>
        </w:rPr>
        <w:t>dškolskog odgoja, kraći programi, projekti financirani iz Europskih fondova i darovita djeca.</w:t>
      </w:r>
    </w:p>
    <w:p w14:paraId="731CDC0C" w14:textId="77777777" w:rsidR="009A4ABD" w:rsidRPr="00C51CBF" w:rsidRDefault="007D41A5" w:rsidP="00B3215E">
      <w:pPr>
        <w:pStyle w:val="Default"/>
        <w:ind w:firstLine="708"/>
        <w:jc w:val="both"/>
        <w:rPr>
          <w:rFonts w:ascii="Arial" w:eastAsia="Times New Roman" w:hAnsi="Arial" w:cs="Arial"/>
          <w:color w:val="auto"/>
          <w:sz w:val="20"/>
          <w:szCs w:val="20"/>
        </w:rPr>
      </w:pPr>
      <w:r w:rsidRPr="00C51CBF">
        <w:rPr>
          <w:rFonts w:ascii="Arial" w:eastAsia="Times New Roman" w:hAnsi="Arial" w:cs="Arial"/>
          <w:b/>
          <w:color w:val="auto"/>
          <w:sz w:val="20"/>
          <w:szCs w:val="20"/>
        </w:rPr>
        <w:t>Osnovni program predškolskog obrazovanja</w:t>
      </w:r>
      <w:r w:rsidRPr="00C51CBF">
        <w:rPr>
          <w:rFonts w:ascii="Arial" w:eastAsia="Times New Roman" w:hAnsi="Arial" w:cs="Arial"/>
          <w:color w:val="auto"/>
          <w:sz w:val="20"/>
          <w:szCs w:val="20"/>
        </w:rPr>
        <w:t xml:space="preserve"> odnosi se na redovnu djelatnost vrtića. Obuhvaća </w:t>
      </w:r>
      <w:r w:rsidR="00CE04EC" w:rsidRPr="00C51CBF">
        <w:rPr>
          <w:rFonts w:ascii="Arial" w:eastAsia="Times New Roman" w:hAnsi="Arial" w:cs="Arial"/>
          <w:color w:val="auto"/>
          <w:sz w:val="20"/>
          <w:szCs w:val="20"/>
        </w:rPr>
        <w:t>rashode za zaposlene</w:t>
      </w:r>
      <w:r w:rsidRPr="00C51CBF">
        <w:rPr>
          <w:rFonts w:ascii="Arial" w:eastAsia="Times New Roman" w:hAnsi="Arial" w:cs="Arial"/>
          <w:color w:val="auto"/>
          <w:sz w:val="20"/>
          <w:szCs w:val="20"/>
        </w:rPr>
        <w:t>, materijalne i fi</w:t>
      </w:r>
      <w:r w:rsidR="00CE04EC" w:rsidRPr="00C51CBF">
        <w:rPr>
          <w:rFonts w:ascii="Arial" w:eastAsia="Times New Roman" w:hAnsi="Arial" w:cs="Arial"/>
          <w:color w:val="auto"/>
          <w:sz w:val="20"/>
          <w:szCs w:val="20"/>
        </w:rPr>
        <w:t xml:space="preserve">nancijske </w:t>
      </w:r>
      <w:r w:rsidR="00C35D10" w:rsidRPr="00C51CBF">
        <w:rPr>
          <w:rFonts w:ascii="Arial" w:eastAsia="Times New Roman" w:hAnsi="Arial" w:cs="Arial"/>
          <w:color w:val="auto"/>
          <w:sz w:val="20"/>
          <w:szCs w:val="20"/>
        </w:rPr>
        <w:t>rashode</w:t>
      </w:r>
      <w:r w:rsidR="009A4ABD" w:rsidRPr="00C51CBF">
        <w:rPr>
          <w:rFonts w:ascii="Arial" w:eastAsia="Times New Roman" w:hAnsi="Arial" w:cs="Arial"/>
          <w:color w:val="auto"/>
          <w:sz w:val="20"/>
          <w:szCs w:val="20"/>
        </w:rPr>
        <w:t xml:space="preserve"> </w:t>
      </w:r>
      <w:r w:rsidR="00CE04EC" w:rsidRPr="00C51CBF">
        <w:rPr>
          <w:rFonts w:ascii="Arial" w:eastAsia="Times New Roman" w:hAnsi="Arial" w:cs="Arial"/>
          <w:color w:val="auto"/>
          <w:sz w:val="20"/>
          <w:szCs w:val="20"/>
        </w:rPr>
        <w:t xml:space="preserve">poslovanja, </w:t>
      </w:r>
      <w:r w:rsidRPr="00C51CBF">
        <w:rPr>
          <w:rFonts w:ascii="Arial" w:eastAsia="Times New Roman" w:hAnsi="Arial" w:cs="Arial"/>
          <w:color w:val="auto"/>
          <w:sz w:val="20"/>
          <w:szCs w:val="20"/>
        </w:rPr>
        <w:t xml:space="preserve">koji se </w:t>
      </w:r>
      <w:r w:rsidR="00C35D10" w:rsidRPr="00C51CBF">
        <w:rPr>
          <w:rFonts w:ascii="Arial" w:eastAsia="Times New Roman" w:hAnsi="Arial" w:cs="Arial"/>
          <w:color w:val="auto"/>
          <w:sz w:val="20"/>
          <w:szCs w:val="20"/>
        </w:rPr>
        <w:t>financiraju iz proračuna grada C</w:t>
      </w:r>
      <w:r w:rsidRPr="00C51CBF">
        <w:rPr>
          <w:rFonts w:ascii="Arial" w:eastAsia="Times New Roman" w:hAnsi="Arial" w:cs="Arial"/>
          <w:color w:val="auto"/>
          <w:sz w:val="20"/>
          <w:szCs w:val="20"/>
        </w:rPr>
        <w:t>rikvenice</w:t>
      </w:r>
      <w:r w:rsidR="00CE04EC" w:rsidRPr="00C51CBF">
        <w:rPr>
          <w:rFonts w:ascii="Arial" w:eastAsia="Times New Roman" w:hAnsi="Arial" w:cs="Arial"/>
          <w:color w:val="auto"/>
          <w:sz w:val="20"/>
          <w:szCs w:val="20"/>
        </w:rPr>
        <w:t>, sredstvima MZOŠ (sufinanciranje djece pripadn</w:t>
      </w:r>
      <w:r w:rsidR="004B6E8D" w:rsidRPr="00C51CBF">
        <w:rPr>
          <w:rFonts w:ascii="Arial" w:eastAsia="Times New Roman" w:hAnsi="Arial" w:cs="Arial"/>
          <w:color w:val="auto"/>
          <w:sz w:val="20"/>
          <w:szCs w:val="20"/>
        </w:rPr>
        <w:t xml:space="preserve">ika romske nacionalne manjine) </w:t>
      </w:r>
      <w:r w:rsidRPr="00C51CBF">
        <w:rPr>
          <w:rFonts w:ascii="Arial" w:eastAsia="Times New Roman" w:hAnsi="Arial" w:cs="Arial"/>
          <w:color w:val="auto"/>
          <w:sz w:val="20"/>
          <w:szCs w:val="20"/>
        </w:rPr>
        <w:t xml:space="preserve">i učešćem roditelja u cijeni programa. </w:t>
      </w:r>
      <w:r w:rsidR="00B3215E" w:rsidRPr="00C51CBF">
        <w:rPr>
          <w:rFonts w:ascii="Arial" w:eastAsia="Times New Roman" w:hAnsi="Arial" w:cs="Arial"/>
          <w:color w:val="auto"/>
          <w:sz w:val="20"/>
          <w:szCs w:val="20"/>
        </w:rPr>
        <w:t>Rashodi za zaposlene planirani</w:t>
      </w:r>
      <w:r w:rsidR="00CE04EC" w:rsidRPr="00C51CBF">
        <w:rPr>
          <w:rFonts w:ascii="Arial" w:eastAsia="Times New Roman" w:hAnsi="Arial" w:cs="Arial"/>
          <w:color w:val="auto"/>
          <w:sz w:val="20"/>
          <w:szCs w:val="20"/>
        </w:rPr>
        <w:t xml:space="preserve"> su u skladu sa </w:t>
      </w:r>
      <w:r w:rsidR="00EA5A4A" w:rsidRPr="00C51CBF">
        <w:rPr>
          <w:rFonts w:ascii="Arial" w:eastAsia="Times New Roman" w:hAnsi="Arial" w:cs="Arial"/>
          <w:color w:val="auto"/>
          <w:sz w:val="20"/>
          <w:szCs w:val="20"/>
        </w:rPr>
        <w:t xml:space="preserve">kolektivnim ugovorom, </w:t>
      </w:r>
      <w:r w:rsidR="00CE04EC" w:rsidRPr="00C51CBF">
        <w:rPr>
          <w:rFonts w:ascii="Arial" w:eastAsia="Times New Roman" w:hAnsi="Arial" w:cs="Arial"/>
          <w:color w:val="auto"/>
          <w:sz w:val="20"/>
          <w:szCs w:val="20"/>
        </w:rPr>
        <w:t xml:space="preserve">brojem zaposlenih i </w:t>
      </w:r>
      <w:proofErr w:type="spellStart"/>
      <w:r w:rsidR="00CE04EC" w:rsidRPr="00C51CBF">
        <w:rPr>
          <w:rFonts w:ascii="Arial" w:eastAsia="Times New Roman" w:hAnsi="Arial" w:cs="Arial"/>
          <w:color w:val="auto"/>
          <w:sz w:val="20"/>
          <w:szCs w:val="20"/>
        </w:rPr>
        <w:t>ko</w:t>
      </w:r>
      <w:r w:rsidR="00CE3615" w:rsidRPr="00C51CBF">
        <w:rPr>
          <w:rFonts w:ascii="Arial" w:eastAsia="Times New Roman" w:hAnsi="Arial" w:cs="Arial"/>
          <w:color w:val="auto"/>
          <w:sz w:val="20"/>
          <w:szCs w:val="20"/>
        </w:rPr>
        <w:t>j</w:t>
      </w:r>
      <w:r w:rsidR="00CE04EC" w:rsidRPr="00C51CBF">
        <w:rPr>
          <w:rFonts w:ascii="Arial" w:eastAsia="Times New Roman" w:hAnsi="Arial" w:cs="Arial"/>
          <w:color w:val="auto"/>
          <w:sz w:val="20"/>
          <w:szCs w:val="20"/>
        </w:rPr>
        <w:t>eficijentima</w:t>
      </w:r>
      <w:proofErr w:type="spellEnd"/>
      <w:r w:rsidR="00CE04EC" w:rsidRPr="00C51CBF">
        <w:rPr>
          <w:rFonts w:ascii="Arial" w:eastAsia="Times New Roman" w:hAnsi="Arial" w:cs="Arial"/>
          <w:color w:val="auto"/>
          <w:sz w:val="20"/>
          <w:szCs w:val="20"/>
        </w:rPr>
        <w:t xml:space="preserve"> radnih mjesta. </w:t>
      </w:r>
      <w:r w:rsidR="00E972CA" w:rsidRPr="00C51CBF">
        <w:rPr>
          <w:rFonts w:ascii="Arial" w:eastAsia="Times New Roman" w:hAnsi="Arial" w:cs="Arial"/>
          <w:color w:val="auto"/>
          <w:sz w:val="20"/>
          <w:szCs w:val="20"/>
        </w:rPr>
        <w:t>U odnosu na 2017.godinu planirana su sredstva za jednog odgajatelja više jer je jedna poludnevna skupina</w:t>
      </w:r>
      <w:r w:rsidR="0056136B" w:rsidRPr="00C51CBF">
        <w:rPr>
          <w:rFonts w:ascii="Arial" w:eastAsia="Times New Roman" w:hAnsi="Arial" w:cs="Arial"/>
          <w:color w:val="auto"/>
          <w:sz w:val="20"/>
          <w:szCs w:val="20"/>
        </w:rPr>
        <w:t xml:space="preserve"> (radi jedan odgajatelj)</w:t>
      </w:r>
      <w:r w:rsidR="00E972CA" w:rsidRPr="00C51CBF">
        <w:rPr>
          <w:rFonts w:ascii="Arial" w:eastAsia="Times New Roman" w:hAnsi="Arial" w:cs="Arial"/>
          <w:color w:val="auto"/>
          <w:sz w:val="20"/>
          <w:szCs w:val="20"/>
        </w:rPr>
        <w:t xml:space="preserve"> u Selcu sukl</w:t>
      </w:r>
      <w:r w:rsidR="0056136B" w:rsidRPr="00C51CBF">
        <w:rPr>
          <w:rFonts w:ascii="Arial" w:eastAsia="Times New Roman" w:hAnsi="Arial" w:cs="Arial"/>
          <w:color w:val="auto"/>
          <w:sz w:val="20"/>
          <w:szCs w:val="20"/>
        </w:rPr>
        <w:t>adno potrebama i odluci Upravnog</w:t>
      </w:r>
      <w:r w:rsidR="00E972CA" w:rsidRPr="00C51CBF">
        <w:rPr>
          <w:rFonts w:ascii="Arial" w:eastAsia="Times New Roman" w:hAnsi="Arial" w:cs="Arial"/>
          <w:color w:val="auto"/>
          <w:sz w:val="20"/>
          <w:szCs w:val="20"/>
        </w:rPr>
        <w:t xml:space="preserve"> vijeća pretvorena u cjelodnevnu</w:t>
      </w:r>
      <w:r w:rsidR="0056136B" w:rsidRPr="00C51CBF">
        <w:rPr>
          <w:rFonts w:ascii="Arial" w:eastAsia="Times New Roman" w:hAnsi="Arial" w:cs="Arial"/>
          <w:color w:val="auto"/>
          <w:sz w:val="20"/>
          <w:szCs w:val="20"/>
        </w:rPr>
        <w:t xml:space="preserve"> (rade dva odgajatelja)</w:t>
      </w:r>
      <w:r w:rsidR="00E972CA" w:rsidRPr="00C51CBF">
        <w:rPr>
          <w:rFonts w:ascii="Arial" w:eastAsia="Times New Roman" w:hAnsi="Arial" w:cs="Arial"/>
          <w:color w:val="auto"/>
          <w:sz w:val="20"/>
          <w:szCs w:val="20"/>
        </w:rPr>
        <w:t>.</w:t>
      </w:r>
      <w:r w:rsidR="00BF748E" w:rsidRPr="00C51CBF">
        <w:rPr>
          <w:rFonts w:ascii="Arial" w:eastAsia="Times New Roman" w:hAnsi="Arial" w:cs="Arial"/>
          <w:color w:val="auto"/>
          <w:sz w:val="20"/>
          <w:szCs w:val="20"/>
        </w:rPr>
        <w:t xml:space="preserve"> Također, predviđena su sredstva za zamjene tijekom ljetnih mjeseci radi korištenja </w:t>
      </w:r>
      <w:proofErr w:type="spellStart"/>
      <w:r w:rsidR="00BF748E" w:rsidRPr="00C51CBF">
        <w:rPr>
          <w:rFonts w:ascii="Arial" w:eastAsia="Times New Roman" w:hAnsi="Arial" w:cs="Arial"/>
          <w:color w:val="auto"/>
          <w:sz w:val="20"/>
          <w:szCs w:val="20"/>
        </w:rPr>
        <w:t>godišnjig</w:t>
      </w:r>
      <w:proofErr w:type="spellEnd"/>
      <w:r w:rsidR="00BF748E" w:rsidRPr="00C51CBF">
        <w:rPr>
          <w:rFonts w:ascii="Arial" w:eastAsia="Times New Roman" w:hAnsi="Arial" w:cs="Arial"/>
          <w:color w:val="auto"/>
          <w:sz w:val="20"/>
          <w:szCs w:val="20"/>
        </w:rPr>
        <w:t xml:space="preserve"> odmora djelatnika. 2017.godine </w:t>
      </w:r>
      <w:proofErr w:type="spellStart"/>
      <w:r w:rsidR="00BF748E" w:rsidRPr="00C51CBF">
        <w:rPr>
          <w:rFonts w:ascii="Arial" w:eastAsia="Times New Roman" w:hAnsi="Arial" w:cs="Arial"/>
          <w:color w:val="auto"/>
          <w:sz w:val="20"/>
          <w:szCs w:val="20"/>
        </w:rPr>
        <w:t>tjekom</w:t>
      </w:r>
      <w:proofErr w:type="spellEnd"/>
      <w:r w:rsidR="00BF748E" w:rsidRPr="00C51CBF">
        <w:rPr>
          <w:rFonts w:ascii="Arial" w:eastAsia="Times New Roman" w:hAnsi="Arial" w:cs="Arial"/>
          <w:color w:val="auto"/>
          <w:sz w:val="20"/>
          <w:szCs w:val="20"/>
        </w:rPr>
        <w:t xml:space="preserve"> ljeta su radila sva tri područna objekta i centralni objekt sa nešto smanjenim brojem djece.</w:t>
      </w:r>
      <w:r w:rsidR="00E972CA" w:rsidRPr="00C51CBF">
        <w:rPr>
          <w:rFonts w:ascii="Arial" w:eastAsia="Times New Roman" w:hAnsi="Arial" w:cs="Arial"/>
          <w:color w:val="auto"/>
          <w:sz w:val="20"/>
          <w:szCs w:val="20"/>
        </w:rPr>
        <w:t xml:space="preserve"> </w:t>
      </w:r>
    </w:p>
    <w:p w14:paraId="3532BFD5" w14:textId="77777777" w:rsidR="00B3215E" w:rsidRPr="00C51CBF" w:rsidRDefault="00CE04EC" w:rsidP="00EA5A4A">
      <w:pPr>
        <w:pStyle w:val="Default"/>
        <w:ind w:firstLine="708"/>
        <w:jc w:val="both"/>
        <w:rPr>
          <w:rFonts w:ascii="Arial" w:eastAsia="Times New Roman" w:hAnsi="Arial" w:cs="Arial"/>
          <w:color w:val="auto"/>
          <w:sz w:val="20"/>
          <w:szCs w:val="20"/>
        </w:rPr>
      </w:pPr>
      <w:r w:rsidRPr="00C51CBF">
        <w:rPr>
          <w:rFonts w:ascii="Arial" w:eastAsia="Times New Roman" w:hAnsi="Arial" w:cs="Arial"/>
          <w:color w:val="auto"/>
          <w:sz w:val="20"/>
          <w:szCs w:val="20"/>
        </w:rPr>
        <w:t>Materijalni i financijski troškovi planirani su na osnovu</w:t>
      </w:r>
      <w:r w:rsidR="00EA5A4A" w:rsidRPr="00C51CBF">
        <w:rPr>
          <w:rFonts w:ascii="Arial" w:eastAsia="Times New Roman" w:hAnsi="Arial" w:cs="Arial"/>
          <w:color w:val="auto"/>
          <w:sz w:val="20"/>
          <w:szCs w:val="20"/>
        </w:rPr>
        <w:t xml:space="preserve"> uputa</w:t>
      </w:r>
      <w:r w:rsidR="00EA5A4A" w:rsidRPr="00C51CBF">
        <w:rPr>
          <w:color w:val="auto"/>
        </w:rPr>
        <w:t xml:space="preserve"> </w:t>
      </w:r>
      <w:r w:rsidR="00EA5A4A" w:rsidRPr="00C51CBF">
        <w:rPr>
          <w:rFonts w:ascii="Arial" w:eastAsia="Times New Roman" w:hAnsi="Arial" w:cs="Arial"/>
          <w:color w:val="auto"/>
          <w:sz w:val="20"/>
          <w:szCs w:val="20"/>
        </w:rPr>
        <w:t>za izradu  proračuna za period 201</w:t>
      </w:r>
      <w:r w:rsidR="0056136B" w:rsidRPr="00C51CBF">
        <w:rPr>
          <w:rFonts w:ascii="Arial" w:eastAsia="Times New Roman" w:hAnsi="Arial" w:cs="Arial"/>
          <w:color w:val="auto"/>
          <w:sz w:val="20"/>
          <w:szCs w:val="20"/>
        </w:rPr>
        <w:t>9</w:t>
      </w:r>
      <w:r w:rsidR="00BB2E0D" w:rsidRPr="00C51CBF">
        <w:rPr>
          <w:rFonts w:ascii="Arial" w:eastAsia="Times New Roman" w:hAnsi="Arial" w:cs="Arial"/>
          <w:color w:val="auto"/>
          <w:sz w:val="20"/>
          <w:szCs w:val="20"/>
        </w:rPr>
        <w:t>.</w:t>
      </w:r>
      <w:r w:rsidR="0056136B" w:rsidRPr="00C51CBF">
        <w:rPr>
          <w:rFonts w:ascii="Arial" w:eastAsia="Times New Roman" w:hAnsi="Arial" w:cs="Arial"/>
          <w:color w:val="auto"/>
          <w:sz w:val="20"/>
          <w:szCs w:val="20"/>
        </w:rPr>
        <w:t>-2020</w:t>
      </w:r>
      <w:r w:rsidR="00EA5A4A" w:rsidRPr="00C51CBF">
        <w:rPr>
          <w:rFonts w:ascii="Arial" w:eastAsia="Times New Roman" w:hAnsi="Arial" w:cs="Arial"/>
          <w:color w:val="auto"/>
          <w:sz w:val="20"/>
          <w:szCs w:val="20"/>
        </w:rPr>
        <w:t xml:space="preserve">. godine za proračunske korisnike, </w:t>
      </w:r>
      <w:r w:rsidRPr="00C51CBF">
        <w:rPr>
          <w:rFonts w:ascii="Arial" w:eastAsia="Times New Roman" w:hAnsi="Arial" w:cs="Arial"/>
          <w:color w:val="auto"/>
          <w:sz w:val="20"/>
          <w:szCs w:val="20"/>
        </w:rPr>
        <w:t xml:space="preserve"> real</w:t>
      </w:r>
      <w:r w:rsidR="008E5F48" w:rsidRPr="00C51CBF">
        <w:rPr>
          <w:rFonts w:ascii="Arial" w:eastAsia="Times New Roman" w:hAnsi="Arial" w:cs="Arial"/>
          <w:color w:val="auto"/>
          <w:sz w:val="20"/>
          <w:szCs w:val="20"/>
        </w:rPr>
        <w:t>nih troškova i realizacije</w:t>
      </w:r>
      <w:r w:rsidR="00A2271A" w:rsidRPr="00C51CBF">
        <w:rPr>
          <w:rFonts w:ascii="Arial" w:eastAsia="Times New Roman" w:hAnsi="Arial" w:cs="Arial"/>
          <w:color w:val="auto"/>
          <w:sz w:val="20"/>
          <w:szCs w:val="20"/>
        </w:rPr>
        <w:t xml:space="preserve"> </w:t>
      </w:r>
      <w:r w:rsidR="008E5F48" w:rsidRPr="00C51CBF">
        <w:rPr>
          <w:rFonts w:ascii="Arial" w:eastAsia="Times New Roman" w:hAnsi="Arial" w:cs="Arial"/>
          <w:color w:val="auto"/>
          <w:sz w:val="20"/>
          <w:szCs w:val="20"/>
        </w:rPr>
        <w:t xml:space="preserve">proračuna </w:t>
      </w:r>
      <w:r w:rsidR="00A2271A" w:rsidRPr="00C51CBF">
        <w:rPr>
          <w:rFonts w:ascii="Arial" w:eastAsia="Times New Roman" w:hAnsi="Arial" w:cs="Arial"/>
          <w:color w:val="auto"/>
          <w:sz w:val="20"/>
          <w:szCs w:val="20"/>
        </w:rPr>
        <w:t>u</w:t>
      </w:r>
      <w:r w:rsidR="00EA5A4A" w:rsidRPr="00C51CBF">
        <w:rPr>
          <w:rFonts w:ascii="Arial" w:eastAsia="Times New Roman" w:hAnsi="Arial" w:cs="Arial"/>
          <w:color w:val="auto"/>
          <w:sz w:val="20"/>
          <w:szCs w:val="20"/>
        </w:rPr>
        <w:t xml:space="preserve"> 201</w:t>
      </w:r>
      <w:r w:rsidR="00BB2E0D" w:rsidRPr="00C51CBF">
        <w:rPr>
          <w:rFonts w:ascii="Arial" w:eastAsia="Times New Roman" w:hAnsi="Arial" w:cs="Arial"/>
          <w:color w:val="auto"/>
          <w:sz w:val="20"/>
          <w:szCs w:val="20"/>
        </w:rPr>
        <w:t>6</w:t>
      </w:r>
      <w:r w:rsidR="00A2271A" w:rsidRPr="00C51CBF">
        <w:rPr>
          <w:rFonts w:ascii="Arial" w:eastAsia="Times New Roman" w:hAnsi="Arial" w:cs="Arial"/>
          <w:color w:val="auto"/>
          <w:sz w:val="20"/>
          <w:szCs w:val="20"/>
        </w:rPr>
        <w:t>.</w:t>
      </w:r>
      <w:r w:rsidR="0056136B" w:rsidRPr="00C51CBF">
        <w:rPr>
          <w:rFonts w:ascii="Arial" w:eastAsia="Times New Roman" w:hAnsi="Arial" w:cs="Arial"/>
          <w:color w:val="auto"/>
          <w:sz w:val="20"/>
          <w:szCs w:val="20"/>
        </w:rPr>
        <w:t>i 2017.</w:t>
      </w:r>
      <w:r w:rsidR="00A2271A" w:rsidRPr="00C51CBF">
        <w:rPr>
          <w:rFonts w:ascii="Arial" w:eastAsia="Times New Roman" w:hAnsi="Arial" w:cs="Arial"/>
          <w:color w:val="auto"/>
          <w:sz w:val="20"/>
          <w:szCs w:val="20"/>
        </w:rPr>
        <w:t xml:space="preserve"> godini</w:t>
      </w:r>
      <w:r w:rsidRPr="00C51CBF">
        <w:rPr>
          <w:rFonts w:ascii="Arial" w:eastAsia="Times New Roman" w:hAnsi="Arial" w:cs="Arial"/>
          <w:color w:val="auto"/>
          <w:sz w:val="20"/>
          <w:szCs w:val="20"/>
        </w:rPr>
        <w:t>.</w:t>
      </w:r>
      <w:r w:rsidR="0056136B" w:rsidRPr="00C51CBF">
        <w:rPr>
          <w:rFonts w:ascii="Arial" w:eastAsia="Times New Roman" w:hAnsi="Arial" w:cs="Arial"/>
          <w:color w:val="auto"/>
          <w:sz w:val="20"/>
          <w:szCs w:val="20"/>
        </w:rPr>
        <w:t xml:space="preserve"> U razdoblju 2018</w:t>
      </w:r>
      <w:r w:rsidR="00E07FD1" w:rsidRPr="00C51CBF">
        <w:rPr>
          <w:rFonts w:ascii="Arial" w:eastAsia="Times New Roman" w:hAnsi="Arial" w:cs="Arial"/>
          <w:color w:val="auto"/>
          <w:sz w:val="20"/>
          <w:szCs w:val="20"/>
        </w:rPr>
        <w:t xml:space="preserve">. - </w:t>
      </w:r>
      <w:r w:rsidR="0056136B" w:rsidRPr="00C51CBF">
        <w:rPr>
          <w:rFonts w:ascii="Arial" w:eastAsia="Times New Roman" w:hAnsi="Arial" w:cs="Arial"/>
          <w:color w:val="auto"/>
          <w:sz w:val="20"/>
          <w:szCs w:val="20"/>
        </w:rPr>
        <w:t>2020</w:t>
      </w:r>
      <w:r w:rsidR="00B3215E" w:rsidRPr="00C51CBF">
        <w:rPr>
          <w:rFonts w:ascii="Arial" w:eastAsia="Times New Roman" w:hAnsi="Arial" w:cs="Arial"/>
          <w:color w:val="auto"/>
          <w:sz w:val="20"/>
          <w:szCs w:val="20"/>
        </w:rPr>
        <w:t xml:space="preserve">. god. vrtić će u skladu s </w:t>
      </w:r>
      <w:r w:rsidR="00E07FD1" w:rsidRPr="00C51CBF">
        <w:rPr>
          <w:rFonts w:ascii="Arial" w:eastAsia="Times New Roman" w:hAnsi="Arial" w:cs="Arial"/>
          <w:color w:val="auto"/>
          <w:sz w:val="20"/>
          <w:szCs w:val="20"/>
        </w:rPr>
        <w:t xml:space="preserve">Odlukom o načinu ostvarivanja prednosti pri upisu u vrtić, Planom upisa i Pravilnikom o upisima i mjerilima upisa djece u Dječji vrtić Radost </w:t>
      </w:r>
      <w:r w:rsidR="00B3215E" w:rsidRPr="00C51CBF">
        <w:rPr>
          <w:rFonts w:ascii="Arial" w:eastAsia="Times New Roman" w:hAnsi="Arial" w:cs="Arial"/>
          <w:color w:val="auto"/>
          <w:sz w:val="20"/>
          <w:szCs w:val="20"/>
        </w:rPr>
        <w:t xml:space="preserve">provoditi redoviti </w:t>
      </w:r>
      <w:proofErr w:type="spellStart"/>
      <w:r w:rsidR="00B3215E" w:rsidRPr="00C51CBF">
        <w:rPr>
          <w:rFonts w:ascii="Arial" w:eastAsia="Times New Roman" w:hAnsi="Arial" w:cs="Arial"/>
          <w:color w:val="auto"/>
          <w:sz w:val="20"/>
          <w:szCs w:val="20"/>
        </w:rPr>
        <w:t>jaslični</w:t>
      </w:r>
      <w:proofErr w:type="spellEnd"/>
      <w:r w:rsidR="00B3215E" w:rsidRPr="00C51CBF">
        <w:rPr>
          <w:rFonts w:ascii="Arial" w:eastAsia="Times New Roman" w:hAnsi="Arial" w:cs="Arial"/>
          <w:color w:val="auto"/>
          <w:sz w:val="20"/>
          <w:szCs w:val="20"/>
        </w:rPr>
        <w:t xml:space="preserve"> program, redoviti </w:t>
      </w:r>
      <w:proofErr w:type="spellStart"/>
      <w:r w:rsidR="00B3215E" w:rsidRPr="00C51CBF">
        <w:rPr>
          <w:rFonts w:ascii="Arial" w:eastAsia="Times New Roman" w:hAnsi="Arial" w:cs="Arial"/>
          <w:color w:val="auto"/>
          <w:sz w:val="20"/>
          <w:szCs w:val="20"/>
        </w:rPr>
        <w:t>vrtićni</w:t>
      </w:r>
      <w:proofErr w:type="spellEnd"/>
      <w:r w:rsidR="00B3215E" w:rsidRPr="00C51CBF">
        <w:rPr>
          <w:rFonts w:ascii="Arial" w:eastAsia="Times New Roman" w:hAnsi="Arial" w:cs="Arial"/>
          <w:color w:val="auto"/>
          <w:sz w:val="20"/>
          <w:szCs w:val="20"/>
        </w:rPr>
        <w:t xml:space="preserve"> program, program katoličkog vjerskog odgoja, program javnih</w:t>
      </w:r>
      <w:r w:rsidR="008E5F48" w:rsidRPr="00C51CBF">
        <w:rPr>
          <w:rFonts w:ascii="Arial" w:eastAsia="Times New Roman" w:hAnsi="Arial" w:cs="Arial"/>
          <w:color w:val="auto"/>
          <w:sz w:val="20"/>
          <w:szCs w:val="20"/>
        </w:rPr>
        <w:t xml:space="preserve"> potreba  za djecu s </w:t>
      </w:r>
      <w:proofErr w:type="spellStart"/>
      <w:r w:rsidR="008E5F48" w:rsidRPr="00C51CBF">
        <w:rPr>
          <w:rFonts w:ascii="Arial" w:eastAsia="Times New Roman" w:hAnsi="Arial" w:cs="Arial"/>
          <w:color w:val="auto"/>
          <w:sz w:val="20"/>
          <w:szCs w:val="20"/>
        </w:rPr>
        <w:t>teškoćama,</w:t>
      </w:r>
      <w:r w:rsidR="00B3215E" w:rsidRPr="00C51CBF">
        <w:rPr>
          <w:rFonts w:ascii="Arial" w:eastAsia="Times New Roman" w:hAnsi="Arial" w:cs="Arial"/>
          <w:color w:val="auto"/>
          <w:sz w:val="20"/>
          <w:szCs w:val="20"/>
        </w:rPr>
        <w:t>program</w:t>
      </w:r>
      <w:proofErr w:type="spellEnd"/>
      <w:r w:rsidR="00B3215E" w:rsidRPr="00C51CBF">
        <w:rPr>
          <w:rFonts w:ascii="Arial" w:eastAsia="Times New Roman" w:hAnsi="Arial" w:cs="Arial"/>
          <w:color w:val="auto"/>
          <w:sz w:val="20"/>
          <w:szCs w:val="20"/>
        </w:rPr>
        <w:t xml:space="preserve"> javnih potreba </w:t>
      </w:r>
      <w:r w:rsidR="008E5F48" w:rsidRPr="00C51CBF">
        <w:rPr>
          <w:rFonts w:ascii="Arial" w:eastAsia="Times New Roman" w:hAnsi="Arial" w:cs="Arial"/>
          <w:color w:val="auto"/>
          <w:sz w:val="20"/>
          <w:szCs w:val="20"/>
        </w:rPr>
        <w:t>–</w:t>
      </w:r>
      <w:r w:rsidR="00B3215E" w:rsidRPr="00C51CBF">
        <w:rPr>
          <w:rFonts w:ascii="Arial" w:eastAsia="Times New Roman" w:hAnsi="Arial" w:cs="Arial"/>
          <w:color w:val="auto"/>
          <w:sz w:val="20"/>
          <w:szCs w:val="20"/>
        </w:rPr>
        <w:t xml:space="preserve"> </w:t>
      </w:r>
      <w:proofErr w:type="spellStart"/>
      <w:r w:rsidR="00B3215E" w:rsidRPr="00C51CBF">
        <w:rPr>
          <w:rFonts w:ascii="Arial" w:eastAsia="Times New Roman" w:hAnsi="Arial" w:cs="Arial"/>
          <w:color w:val="auto"/>
          <w:sz w:val="20"/>
          <w:szCs w:val="20"/>
        </w:rPr>
        <w:t>predškolu</w:t>
      </w:r>
      <w:proofErr w:type="spellEnd"/>
      <w:r w:rsidR="008E5F48" w:rsidRPr="00C51CBF">
        <w:rPr>
          <w:rFonts w:ascii="Arial" w:eastAsia="Times New Roman" w:hAnsi="Arial" w:cs="Arial"/>
          <w:color w:val="auto"/>
          <w:sz w:val="20"/>
          <w:szCs w:val="20"/>
        </w:rPr>
        <w:t xml:space="preserve"> te kraće programe sukladno interesu roditelja</w:t>
      </w:r>
      <w:r w:rsidR="00B3215E" w:rsidRPr="00C51CBF">
        <w:rPr>
          <w:rFonts w:ascii="Arial" w:eastAsia="Times New Roman" w:hAnsi="Arial" w:cs="Arial"/>
          <w:color w:val="auto"/>
          <w:sz w:val="20"/>
          <w:szCs w:val="20"/>
        </w:rPr>
        <w:t xml:space="preserve">. Redovnim programom zadovoljene su potrebe i interesi djece, kao i potrebe njihovih roditelja u različitom trajanju: poludnevnom, cjelodnevnom ili kraćem. Programom javnih potreba  za djecu s teškoćama u razvoju zadovoljene su sve potrebe djece i njihovih roditelja na području Grada Crikvenice </w:t>
      </w:r>
      <w:r w:rsidR="00B3215E" w:rsidRPr="00C51CBF">
        <w:rPr>
          <w:rFonts w:ascii="Arial" w:eastAsia="Times New Roman" w:hAnsi="Arial" w:cs="Arial"/>
          <w:color w:val="auto"/>
          <w:sz w:val="20"/>
          <w:szCs w:val="20"/>
        </w:rPr>
        <w:lastRenderedPageBreak/>
        <w:t xml:space="preserve">za odgojem, obrazovanjem, zdravstvenom zaštitom, prehranom, rehabilitacijom i socijalnom skrbi i  uključivanjem. </w:t>
      </w:r>
    </w:p>
    <w:p w14:paraId="76F61170" w14:textId="77777777" w:rsidR="00C35D10" w:rsidRPr="00C51CBF" w:rsidRDefault="00C35D10" w:rsidP="009650C3">
      <w:pPr>
        <w:pStyle w:val="Default"/>
        <w:ind w:firstLine="708"/>
        <w:jc w:val="both"/>
        <w:rPr>
          <w:rFonts w:ascii="Arial" w:eastAsia="Times New Roman" w:hAnsi="Arial" w:cs="Arial"/>
          <w:color w:val="auto"/>
          <w:sz w:val="20"/>
          <w:szCs w:val="20"/>
        </w:rPr>
      </w:pPr>
    </w:p>
    <w:p w14:paraId="5907E554" w14:textId="77777777" w:rsidR="007D41A5" w:rsidRPr="00C51CBF" w:rsidRDefault="00DF499D" w:rsidP="009650C3">
      <w:pPr>
        <w:pStyle w:val="Default"/>
        <w:ind w:firstLine="708"/>
        <w:jc w:val="both"/>
        <w:rPr>
          <w:rFonts w:ascii="Arial" w:eastAsia="Times New Roman" w:hAnsi="Arial" w:cs="Arial"/>
          <w:color w:val="auto"/>
          <w:sz w:val="20"/>
          <w:szCs w:val="20"/>
        </w:rPr>
      </w:pPr>
      <w:r w:rsidRPr="00C51CBF">
        <w:rPr>
          <w:rFonts w:ascii="Arial" w:eastAsia="Times New Roman" w:hAnsi="Arial" w:cs="Arial"/>
          <w:color w:val="auto"/>
          <w:sz w:val="20"/>
          <w:szCs w:val="20"/>
        </w:rPr>
        <w:t>Aktivnost</w:t>
      </w:r>
      <w:r w:rsidRPr="00C51CBF">
        <w:rPr>
          <w:rFonts w:ascii="Arial" w:eastAsia="Times New Roman" w:hAnsi="Arial" w:cs="Arial"/>
          <w:b/>
          <w:color w:val="auto"/>
          <w:sz w:val="20"/>
          <w:szCs w:val="20"/>
        </w:rPr>
        <w:t xml:space="preserve"> </w:t>
      </w:r>
      <w:r w:rsidR="00C35D10" w:rsidRPr="00C51CBF">
        <w:rPr>
          <w:rFonts w:ascii="Arial" w:eastAsia="Times New Roman" w:hAnsi="Arial" w:cs="Arial"/>
          <w:b/>
          <w:color w:val="auto"/>
          <w:sz w:val="20"/>
          <w:szCs w:val="20"/>
        </w:rPr>
        <w:t xml:space="preserve">Program </w:t>
      </w:r>
      <w:proofErr w:type="spellStart"/>
      <w:r w:rsidR="00C35D10" w:rsidRPr="00C51CBF">
        <w:rPr>
          <w:rFonts w:ascii="Arial" w:eastAsia="Times New Roman" w:hAnsi="Arial" w:cs="Arial"/>
          <w:b/>
          <w:color w:val="auto"/>
          <w:sz w:val="20"/>
          <w:szCs w:val="20"/>
        </w:rPr>
        <w:t>predškole</w:t>
      </w:r>
      <w:proofErr w:type="spellEnd"/>
      <w:r w:rsidRPr="00C51CBF">
        <w:rPr>
          <w:rFonts w:ascii="Arial" w:eastAsia="Times New Roman" w:hAnsi="Arial" w:cs="Arial"/>
          <w:color w:val="auto"/>
          <w:sz w:val="20"/>
          <w:szCs w:val="20"/>
        </w:rPr>
        <w:t xml:space="preserve"> – jednim dijelom sufi</w:t>
      </w:r>
      <w:r w:rsidR="00C35D10" w:rsidRPr="00C51CBF">
        <w:rPr>
          <w:rFonts w:ascii="Arial" w:eastAsia="Times New Roman" w:hAnsi="Arial" w:cs="Arial"/>
          <w:color w:val="auto"/>
          <w:sz w:val="20"/>
          <w:szCs w:val="20"/>
        </w:rPr>
        <w:t>nancira</w:t>
      </w:r>
      <w:r w:rsidR="00FB5308" w:rsidRPr="00C51CBF">
        <w:rPr>
          <w:rFonts w:ascii="Arial" w:eastAsia="Times New Roman" w:hAnsi="Arial" w:cs="Arial"/>
          <w:color w:val="auto"/>
          <w:sz w:val="20"/>
          <w:szCs w:val="20"/>
        </w:rPr>
        <w:t xml:space="preserve"> </w:t>
      </w:r>
      <w:r w:rsidRPr="00C51CBF">
        <w:rPr>
          <w:rFonts w:ascii="Arial" w:eastAsia="Times New Roman" w:hAnsi="Arial" w:cs="Arial"/>
          <w:color w:val="auto"/>
          <w:sz w:val="20"/>
          <w:szCs w:val="20"/>
        </w:rPr>
        <w:t>MZOŠ</w:t>
      </w:r>
      <w:r w:rsidR="00EA5A4A" w:rsidRPr="00C51CBF">
        <w:rPr>
          <w:rFonts w:ascii="Arial" w:eastAsia="Times New Roman" w:hAnsi="Arial" w:cs="Arial"/>
          <w:color w:val="auto"/>
          <w:sz w:val="20"/>
          <w:szCs w:val="20"/>
        </w:rPr>
        <w:t xml:space="preserve"> (20 kn mjesečno po djetetu)</w:t>
      </w:r>
      <w:r w:rsidR="00C35D10" w:rsidRPr="00C51CBF">
        <w:rPr>
          <w:rFonts w:ascii="Arial" w:eastAsia="Times New Roman" w:hAnsi="Arial" w:cs="Arial"/>
          <w:color w:val="auto"/>
          <w:sz w:val="20"/>
          <w:szCs w:val="20"/>
        </w:rPr>
        <w:t xml:space="preserve">. </w:t>
      </w:r>
      <w:r w:rsidR="00EA5A4A" w:rsidRPr="00C51CBF">
        <w:rPr>
          <w:rFonts w:ascii="Arial" w:eastAsia="Times New Roman" w:hAnsi="Arial" w:cs="Arial"/>
          <w:color w:val="auto"/>
          <w:sz w:val="20"/>
          <w:szCs w:val="20"/>
        </w:rPr>
        <w:t>P</w:t>
      </w:r>
      <w:r w:rsidR="00C35D10" w:rsidRPr="00C51CBF">
        <w:rPr>
          <w:rFonts w:ascii="Arial" w:eastAsia="Times New Roman" w:hAnsi="Arial" w:cs="Arial"/>
          <w:color w:val="auto"/>
          <w:sz w:val="20"/>
          <w:szCs w:val="20"/>
        </w:rPr>
        <w:t>rogra</w:t>
      </w:r>
      <w:r w:rsidRPr="00C51CBF">
        <w:rPr>
          <w:rFonts w:ascii="Arial" w:eastAsia="Times New Roman" w:hAnsi="Arial" w:cs="Arial"/>
          <w:color w:val="auto"/>
          <w:sz w:val="20"/>
          <w:szCs w:val="20"/>
        </w:rPr>
        <w:t xml:space="preserve">m </w:t>
      </w:r>
      <w:proofErr w:type="spellStart"/>
      <w:r w:rsidRPr="00C51CBF">
        <w:rPr>
          <w:rFonts w:ascii="Arial" w:eastAsia="Times New Roman" w:hAnsi="Arial" w:cs="Arial"/>
          <w:color w:val="auto"/>
          <w:sz w:val="20"/>
          <w:szCs w:val="20"/>
        </w:rPr>
        <w:t>predškole</w:t>
      </w:r>
      <w:proofErr w:type="spellEnd"/>
      <w:r w:rsidRPr="00C51CBF">
        <w:rPr>
          <w:rFonts w:ascii="Arial" w:eastAsia="Times New Roman" w:hAnsi="Arial" w:cs="Arial"/>
          <w:color w:val="auto"/>
          <w:sz w:val="20"/>
          <w:szCs w:val="20"/>
        </w:rPr>
        <w:t xml:space="preserve"> je </w:t>
      </w:r>
      <w:r w:rsidR="00CE04EC" w:rsidRPr="00C51CBF">
        <w:rPr>
          <w:rFonts w:ascii="Arial" w:eastAsia="Times New Roman" w:hAnsi="Arial" w:cs="Arial"/>
          <w:color w:val="auto"/>
          <w:sz w:val="20"/>
          <w:szCs w:val="20"/>
        </w:rPr>
        <w:t>obav</w:t>
      </w:r>
      <w:r w:rsidR="00C35D10" w:rsidRPr="00C51CBF">
        <w:rPr>
          <w:rFonts w:ascii="Arial" w:eastAsia="Times New Roman" w:hAnsi="Arial" w:cs="Arial"/>
          <w:color w:val="auto"/>
          <w:sz w:val="20"/>
          <w:szCs w:val="20"/>
        </w:rPr>
        <w:t xml:space="preserve">ezan za svu djecu u godini prije </w:t>
      </w:r>
      <w:r w:rsidR="004B6E8D" w:rsidRPr="00C51CBF">
        <w:rPr>
          <w:rFonts w:ascii="Arial" w:eastAsia="Times New Roman" w:hAnsi="Arial" w:cs="Arial"/>
          <w:color w:val="auto"/>
          <w:sz w:val="20"/>
          <w:szCs w:val="20"/>
        </w:rPr>
        <w:t>polaska u školu</w:t>
      </w:r>
      <w:r w:rsidR="008E5F48" w:rsidRPr="00C51CBF">
        <w:rPr>
          <w:rFonts w:ascii="Arial" w:eastAsia="Times New Roman" w:hAnsi="Arial" w:cs="Arial"/>
          <w:color w:val="auto"/>
          <w:sz w:val="20"/>
          <w:szCs w:val="20"/>
        </w:rPr>
        <w:t xml:space="preserve"> i za roditelje je besplatan</w:t>
      </w:r>
      <w:r w:rsidR="004B6E8D" w:rsidRPr="00C51CBF">
        <w:rPr>
          <w:rFonts w:ascii="Arial" w:eastAsia="Times New Roman" w:hAnsi="Arial" w:cs="Arial"/>
          <w:color w:val="auto"/>
          <w:sz w:val="20"/>
          <w:szCs w:val="20"/>
        </w:rPr>
        <w:t>.</w:t>
      </w:r>
    </w:p>
    <w:p w14:paraId="1EF5BA3C" w14:textId="77777777" w:rsidR="00C35D10" w:rsidRPr="00C51CBF" w:rsidRDefault="00C35D10" w:rsidP="009650C3">
      <w:pPr>
        <w:pStyle w:val="Default"/>
        <w:ind w:firstLine="708"/>
        <w:jc w:val="both"/>
        <w:rPr>
          <w:rFonts w:ascii="Arial" w:eastAsia="Times New Roman" w:hAnsi="Arial" w:cs="Arial"/>
          <w:color w:val="auto"/>
          <w:sz w:val="20"/>
          <w:szCs w:val="20"/>
        </w:rPr>
      </w:pPr>
    </w:p>
    <w:p w14:paraId="53F646CB" w14:textId="77777777" w:rsidR="00C35D10" w:rsidRPr="00C51CBF" w:rsidRDefault="00C35D10" w:rsidP="00C35D10">
      <w:pPr>
        <w:pStyle w:val="Default"/>
        <w:ind w:firstLine="708"/>
        <w:jc w:val="both"/>
        <w:rPr>
          <w:rFonts w:ascii="Arial" w:eastAsia="Times New Roman" w:hAnsi="Arial" w:cs="Arial"/>
          <w:color w:val="auto"/>
          <w:sz w:val="20"/>
          <w:szCs w:val="20"/>
        </w:rPr>
      </w:pPr>
      <w:r w:rsidRPr="00C51CBF">
        <w:rPr>
          <w:rFonts w:ascii="Arial" w:eastAsia="Times New Roman" w:hAnsi="Arial" w:cs="Arial"/>
          <w:color w:val="auto"/>
          <w:sz w:val="20"/>
          <w:szCs w:val="20"/>
        </w:rPr>
        <w:t xml:space="preserve">Aktivnost </w:t>
      </w:r>
      <w:r w:rsidRPr="00C51CBF">
        <w:rPr>
          <w:rFonts w:ascii="Arial" w:eastAsia="Times New Roman" w:hAnsi="Arial" w:cs="Arial"/>
          <w:b/>
          <w:color w:val="auto"/>
          <w:sz w:val="20"/>
          <w:szCs w:val="20"/>
        </w:rPr>
        <w:t>djeca s teškoćama u razvoju</w:t>
      </w:r>
      <w:r w:rsidRPr="00C51CBF">
        <w:rPr>
          <w:rFonts w:ascii="Arial" w:eastAsia="Times New Roman" w:hAnsi="Arial" w:cs="Arial"/>
          <w:color w:val="auto"/>
          <w:sz w:val="20"/>
          <w:szCs w:val="20"/>
        </w:rPr>
        <w:t xml:space="preserve"> odnosi se na program javnih potreba za djecu s teškoćama</w:t>
      </w:r>
      <w:r w:rsidR="00DF499D" w:rsidRPr="00C51CBF">
        <w:rPr>
          <w:rFonts w:ascii="Arial" w:eastAsia="Times New Roman" w:hAnsi="Arial" w:cs="Arial"/>
          <w:color w:val="auto"/>
          <w:sz w:val="20"/>
          <w:szCs w:val="20"/>
        </w:rPr>
        <w:t xml:space="preserve"> (dio koji sufinancira MZOŠ). </w:t>
      </w:r>
      <w:r w:rsidRPr="00C51CBF">
        <w:rPr>
          <w:rFonts w:ascii="Arial" w:eastAsia="Times New Roman" w:hAnsi="Arial" w:cs="Arial"/>
          <w:color w:val="auto"/>
          <w:sz w:val="20"/>
          <w:szCs w:val="20"/>
        </w:rPr>
        <w:t xml:space="preserve"> </w:t>
      </w:r>
      <w:r w:rsidR="009650C3" w:rsidRPr="00C51CBF">
        <w:rPr>
          <w:rFonts w:ascii="Arial" w:eastAsia="Times New Roman" w:hAnsi="Arial" w:cs="Arial"/>
          <w:color w:val="auto"/>
          <w:sz w:val="20"/>
          <w:szCs w:val="20"/>
        </w:rPr>
        <w:t>U  dječjem v</w:t>
      </w:r>
      <w:r w:rsidR="003C7D15" w:rsidRPr="00C51CBF">
        <w:rPr>
          <w:rFonts w:ascii="Arial" w:eastAsia="Times New Roman" w:hAnsi="Arial" w:cs="Arial"/>
          <w:color w:val="auto"/>
          <w:sz w:val="20"/>
          <w:szCs w:val="20"/>
        </w:rPr>
        <w:t>rtiću „Radost“ u Crikvenici već</w:t>
      </w:r>
      <w:r w:rsidR="009650C3" w:rsidRPr="00C51CBF">
        <w:rPr>
          <w:rFonts w:ascii="Arial" w:eastAsia="Times New Roman" w:hAnsi="Arial" w:cs="Arial"/>
          <w:color w:val="auto"/>
          <w:sz w:val="20"/>
          <w:szCs w:val="20"/>
        </w:rPr>
        <w:t xml:space="preserve"> se niz godina provodi specifičan model </w:t>
      </w:r>
      <w:proofErr w:type="spellStart"/>
      <w:r w:rsidR="009650C3" w:rsidRPr="00C51CBF">
        <w:rPr>
          <w:rFonts w:ascii="Arial" w:eastAsia="Times New Roman" w:hAnsi="Arial" w:cs="Arial"/>
          <w:color w:val="auto"/>
          <w:sz w:val="20"/>
          <w:szCs w:val="20"/>
        </w:rPr>
        <w:t>inkluzije</w:t>
      </w:r>
      <w:proofErr w:type="spellEnd"/>
      <w:r w:rsidR="009650C3" w:rsidRPr="00C51CBF">
        <w:rPr>
          <w:rFonts w:ascii="Arial" w:eastAsia="Times New Roman" w:hAnsi="Arial" w:cs="Arial"/>
          <w:color w:val="auto"/>
          <w:sz w:val="20"/>
          <w:szCs w:val="20"/>
        </w:rPr>
        <w:t xml:space="preserve"> s </w:t>
      </w:r>
      <w:proofErr w:type="spellStart"/>
      <w:r w:rsidR="009650C3" w:rsidRPr="00C51CBF">
        <w:rPr>
          <w:rFonts w:ascii="Arial" w:eastAsia="Times New Roman" w:hAnsi="Arial" w:cs="Arial"/>
          <w:color w:val="auto"/>
          <w:sz w:val="20"/>
          <w:szCs w:val="20"/>
        </w:rPr>
        <w:t>cijem</w:t>
      </w:r>
      <w:proofErr w:type="spellEnd"/>
      <w:r w:rsidR="009650C3" w:rsidRPr="00C51CBF">
        <w:rPr>
          <w:rFonts w:ascii="Arial" w:eastAsia="Times New Roman" w:hAnsi="Arial" w:cs="Arial"/>
          <w:color w:val="auto"/>
          <w:sz w:val="20"/>
          <w:szCs w:val="20"/>
        </w:rPr>
        <w:t xml:space="preserve"> poticanja i ostvarivanja svih razvojnih potencijala djece s teškoćama u razvoju, razvoja socijalne kompetencije te formiranja svijesti i izgradnje pozitivnih stavova prema različitostima. </w:t>
      </w:r>
    </w:p>
    <w:p w14:paraId="2A06C006" w14:textId="77777777" w:rsidR="00C35D10" w:rsidRPr="00C51CBF" w:rsidRDefault="00C35D10" w:rsidP="00DF499D">
      <w:pPr>
        <w:spacing w:after="0" w:line="240" w:lineRule="auto"/>
        <w:jc w:val="both"/>
        <w:rPr>
          <w:rFonts w:ascii="Arial" w:eastAsia="Times New Roman" w:hAnsi="Arial" w:cs="Arial"/>
          <w:sz w:val="20"/>
          <w:szCs w:val="20"/>
          <w:lang w:eastAsia="hr-HR"/>
        </w:rPr>
      </w:pPr>
    </w:p>
    <w:p w14:paraId="60017DB2" w14:textId="77777777" w:rsidR="00C35D10" w:rsidRPr="00C51CBF" w:rsidRDefault="00DF499D" w:rsidP="00C35D10">
      <w:pPr>
        <w:spacing w:after="0" w:line="240" w:lineRule="auto"/>
        <w:ind w:firstLine="708"/>
        <w:jc w:val="both"/>
        <w:rPr>
          <w:rFonts w:ascii="Arial" w:eastAsia="Times New Roman" w:hAnsi="Arial" w:cs="Arial"/>
          <w:b/>
          <w:sz w:val="20"/>
          <w:szCs w:val="20"/>
          <w:lang w:eastAsia="hr-HR"/>
        </w:rPr>
      </w:pPr>
      <w:r w:rsidRPr="00C51CBF">
        <w:rPr>
          <w:rFonts w:ascii="Arial" w:eastAsia="Times New Roman" w:hAnsi="Arial" w:cs="Arial"/>
          <w:sz w:val="20"/>
          <w:szCs w:val="20"/>
          <w:lang w:eastAsia="hr-HR"/>
        </w:rPr>
        <w:t xml:space="preserve">Aktivnost </w:t>
      </w:r>
      <w:r w:rsidR="00C35D10" w:rsidRPr="00C51CBF">
        <w:rPr>
          <w:rFonts w:ascii="Arial" w:eastAsia="Times New Roman" w:hAnsi="Arial" w:cs="Arial"/>
          <w:b/>
          <w:sz w:val="20"/>
          <w:szCs w:val="20"/>
          <w:lang w:eastAsia="hr-HR"/>
        </w:rPr>
        <w:t>Sufinanciranje manifestacija u svezi predškolskog odgoja odnosi</w:t>
      </w:r>
      <w:r w:rsidR="00C35D10" w:rsidRPr="00C51CBF">
        <w:rPr>
          <w:rFonts w:ascii="Arial" w:eastAsia="Times New Roman" w:hAnsi="Arial" w:cs="Arial"/>
          <w:sz w:val="20"/>
          <w:szCs w:val="20"/>
          <w:lang w:eastAsia="hr-HR"/>
        </w:rPr>
        <w:t xml:space="preserve"> se na </w:t>
      </w:r>
      <w:r w:rsidR="00C35D10" w:rsidRPr="00C51CBF">
        <w:rPr>
          <w:rFonts w:ascii="Arial" w:eastAsia="Times New Roman" w:hAnsi="Arial" w:cs="Arial"/>
          <w:b/>
          <w:sz w:val="20"/>
          <w:szCs w:val="20"/>
          <w:lang w:eastAsia="hr-HR"/>
        </w:rPr>
        <w:t>Olimpijadu dječjih vrtića PGŽ</w:t>
      </w:r>
      <w:r w:rsidR="00C35D10" w:rsidRPr="00C51CBF">
        <w:rPr>
          <w:rFonts w:ascii="Arial" w:eastAsia="Times New Roman" w:hAnsi="Arial" w:cs="Arial"/>
          <w:sz w:val="20"/>
          <w:szCs w:val="20"/>
          <w:lang w:eastAsia="hr-HR"/>
        </w:rPr>
        <w:t xml:space="preserve"> čiji</w:t>
      </w:r>
      <w:r w:rsidR="008E5F48" w:rsidRPr="00C51CBF">
        <w:rPr>
          <w:rFonts w:ascii="Arial" w:eastAsia="Times New Roman" w:hAnsi="Arial" w:cs="Arial"/>
          <w:sz w:val="20"/>
          <w:szCs w:val="20"/>
          <w:lang w:eastAsia="hr-HR"/>
        </w:rPr>
        <w:t xml:space="preserve"> </w:t>
      </w:r>
      <w:r w:rsidR="00CE04EC" w:rsidRPr="00C51CBF">
        <w:rPr>
          <w:rFonts w:ascii="Arial" w:eastAsia="Times New Roman" w:hAnsi="Arial" w:cs="Arial"/>
          <w:sz w:val="20"/>
          <w:szCs w:val="20"/>
          <w:lang w:eastAsia="hr-HR"/>
        </w:rPr>
        <w:t>smo redoviti uspješni sudionici</w:t>
      </w:r>
      <w:r w:rsidR="0056136B" w:rsidRPr="00C51CBF">
        <w:rPr>
          <w:rFonts w:ascii="Arial" w:eastAsia="Times New Roman" w:hAnsi="Arial" w:cs="Arial"/>
          <w:sz w:val="20"/>
          <w:szCs w:val="20"/>
          <w:lang w:eastAsia="hr-HR"/>
        </w:rPr>
        <w:t xml:space="preserve"> </w:t>
      </w:r>
      <w:r w:rsidR="00CE04EC" w:rsidRPr="00C51CBF">
        <w:rPr>
          <w:rFonts w:ascii="Arial" w:eastAsia="Times New Roman" w:hAnsi="Arial" w:cs="Arial"/>
          <w:sz w:val="20"/>
          <w:szCs w:val="20"/>
          <w:lang w:eastAsia="hr-HR"/>
        </w:rPr>
        <w:t>i ostale rashode vezane uz različita obilježavanja</w:t>
      </w:r>
      <w:r w:rsidR="006A659B" w:rsidRPr="00C51CBF">
        <w:rPr>
          <w:rFonts w:ascii="Arial" w:eastAsia="Times New Roman" w:hAnsi="Arial" w:cs="Arial"/>
          <w:sz w:val="20"/>
          <w:szCs w:val="20"/>
          <w:lang w:eastAsia="hr-HR"/>
        </w:rPr>
        <w:t xml:space="preserve"> i manifestacije</w:t>
      </w:r>
      <w:r w:rsidR="00CE04EC" w:rsidRPr="00C51CBF">
        <w:rPr>
          <w:rFonts w:ascii="Arial" w:eastAsia="Times New Roman" w:hAnsi="Arial" w:cs="Arial"/>
          <w:sz w:val="20"/>
          <w:szCs w:val="20"/>
          <w:lang w:eastAsia="hr-HR"/>
        </w:rPr>
        <w:t xml:space="preserve"> (Dani vrtića, i </w:t>
      </w:r>
      <w:proofErr w:type="spellStart"/>
      <w:r w:rsidR="00CE04EC" w:rsidRPr="00C51CBF">
        <w:rPr>
          <w:rFonts w:ascii="Arial" w:eastAsia="Times New Roman" w:hAnsi="Arial" w:cs="Arial"/>
          <w:sz w:val="20"/>
          <w:szCs w:val="20"/>
          <w:lang w:eastAsia="hr-HR"/>
        </w:rPr>
        <w:t>sl</w:t>
      </w:r>
      <w:proofErr w:type="spellEnd"/>
      <w:r w:rsidR="00CE04EC" w:rsidRPr="00C51CBF">
        <w:rPr>
          <w:rFonts w:ascii="Arial" w:eastAsia="Times New Roman" w:hAnsi="Arial" w:cs="Arial"/>
          <w:sz w:val="20"/>
          <w:szCs w:val="20"/>
          <w:lang w:eastAsia="hr-HR"/>
        </w:rPr>
        <w:t>).</w:t>
      </w:r>
    </w:p>
    <w:p w14:paraId="343FF580" w14:textId="77777777" w:rsidR="00C35D10" w:rsidRPr="00C51CBF" w:rsidRDefault="00C35D10" w:rsidP="00C35D10">
      <w:pPr>
        <w:pStyle w:val="Default"/>
        <w:ind w:firstLine="708"/>
        <w:jc w:val="both"/>
        <w:rPr>
          <w:rFonts w:ascii="Arial" w:eastAsia="Times New Roman" w:hAnsi="Arial" w:cs="Arial"/>
          <w:color w:val="auto"/>
          <w:sz w:val="20"/>
          <w:szCs w:val="20"/>
        </w:rPr>
      </w:pPr>
    </w:p>
    <w:p w14:paraId="14B9EF31" w14:textId="77777777" w:rsidR="009650C3" w:rsidRPr="00C51CBF" w:rsidRDefault="00722D32" w:rsidP="00C35D10">
      <w:pPr>
        <w:pStyle w:val="Default"/>
        <w:ind w:firstLine="708"/>
        <w:jc w:val="both"/>
        <w:rPr>
          <w:rFonts w:ascii="Arial" w:eastAsia="Times New Roman" w:hAnsi="Arial" w:cs="Arial"/>
          <w:color w:val="auto"/>
          <w:sz w:val="20"/>
          <w:szCs w:val="20"/>
        </w:rPr>
      </w:pPr>
      <w:r w:rsidRPr="00C51CBF">
        <w:rPr>
          <w:rFonts w:ascii="Arial" w:eastAsia="Times New Roman" w:hAnsi="Arial" w:cs="Arial"/>
          <w:color w:val="auto"/>
          <w:sz w:val="20"/>
          <w:szCs w:val="20"/>
        </w:rPr>
        <w:t>Aktivnost</w:t>
      </w:r>
      <w:r w:rsidRPr="00C51CBF">
        <w:rPr>
          <w:rFonts w:ascii="Arial" w:eastAsia="Times New Roman" w:hAnsi="Arial" w:cs="Arial"/>
          <w:b/>
          <w:color w:val="auto"/>
          <w:sz w:val="20"/>
          <w:szCs w:val="20"/>
        </w:rPr>
        <w:t xml:space="preserve"> </w:t>
      </w:r>
      <w:r w:rsidR="009650C3" w:rsidRPr="00C51CBF">
        <w:rPr>
          <w:rFonts w:ascii="Arial" w:eastAsia="Times New Roman" w:hAnsi="Arial" w:cs="Arial"/>
          <w:b/>
          <w:color w:val="auto"/>
          <w:sz w:val="20"/>
          <w:szCs w:val="20"/>
        </w:rPr>
        <w:t>Kraći programi</w:t>
      </w:r>
      <w:r w:rsidR="00FB5308" w:rsidRPr="00C51CBF">
        <w:rPr>
          <w:rFonts w:ascii="Arial" w:eastAsia="Times New Roman" w:hAnsi="Arial" w:cs="Arial"/>
          <w:color w:val="auto"/>
          <w:sz w:val="20"/>
          <w:szCs w:val="20"/>
        </w:rPr>
        <w:t xml:space="preserve"> </w:t>
      </w:r>
      <w:r w:rsidRPr="00C51CBF">
        <w:rPr>
          <w:rFonts w:ascii="Arial" w:eastAsia="Times New Roman" w:hAnsi="Arial" w:cs="Arial"/>
          <w:color w:val="auto"/>
          <w:sz w:val="20"/>
          <w:szCs w:val="20"/>
        </w:rPr>
        <w:t xml:space="preserve">odnosi se na dodatne programe vrtića koji </w:t>
      </w:r>
      <w:r w:rsidR="009650C3" w:rsidRPr="00C51CBF">
        <w:rPr>
          <w:rFonts w:ascii="Arial" w:eastAsia="Times New Roman" w:hAnsi="Arial" w:cs="Arial"/>
          <w:color w:val="auto"/>
          <w:sz w:val="20"/>
          <w:szCs w:val="20"/>
        </w:rPr>
        <w:t xml:space="preserve">su obogaćeni sadržajima </w:t>
      </w:r>
      <w:r w:rsidRPr="00C51CBF">
        <w:rPr>
          <w:rFonts w:ascii="Arial" w:eastAsia="Times New Roman" w:hAnsi="Arial" w:cs="Arial"/>
          <w:color w:val="auto"/>
          <w:sz w:val="20"/>
          <w:szCs w:val="20"/>
        </w:rPr>
        <w:t xml:space="preserve">za poticanje razvoja </w:t>
      </w:r>
      <w:r w:rsidR="009650C3" w:rsidRPr="00C51CBF">
        <w:rPr>
          <w:rFonts w:ascii="Arial" w:eastAsia="Times New Roman" w:hAnsi="Arial" w:cs="Arial"/>
          <w:color w:val="auto"/>
          <w:sz w:val="20"/>
          <w:szCs w:val="20"/>
        </w:rPr>
        <w:t>specifičnih područja</w:t>
      </w:r>
      <w:r w:rsidRPr="00C51CBF">
        <w:rPr>
          <w:rFonts w:ascii="Arial" w:eastAsia="Times New Roman" w:hAnsi="Arial" w:cs="Arial"/>
          <w:color w:val="auto"/>
          <w:sz w:val="20"/>
          <w:szCs w:val="20"/>
        </w:rPr>
        <w:t xml:space="preserve"> razvoja</w:t>
      </w:r>
      <w:r w:rsidR="009650C3" w:rsidRPr="00C51CBF">
        <w:rPr>
          <w:rFonts w:ascii="Arial" w:eastAsia="Times New Roman" w:hAnsi="Arial" w:cs="Arial"/>
          <w:color w:val="auto"/>
          <w:sz w:val="20"/>
          <w:szCs w:val="20"/>
        </w:rPr>
        <w:t xml:space="preserve">, a namijenjeni su djeci sličnih sposobnosti i interesa koji nisu polaznici </w:t>
      </w:r>
      <w:proofErr w:type="spellStart"/>
      <w:r w:rsidR="009650C3" w:rsidRPr="00C51CBF">
        <w:rPr>
          <w:rFonts w:ascii="Arial" w:eastAsia="Times New Roman" w:hAnsi="Arial" w:cs="Arial"/>
          <w:color w:val="auto"/>
          <w:sz w:val="20"/>
          <w:szCs w:val="20"/>
        </w:rPr>
        <w:t>vrtića.</w:t>
      </w:r>
      <w:r w:rsidRPr="00C51CBF">
        <w:rPr>
          <w:rFonts w:ascii="Arial" w:eastAsia="Times New Roman" w:hAnsi="Arial" w:cs="Arial"/>
          <w:color w:val="auto"/>
          <w:sz w:val="20"/>
          <w:szCs w:val="20"/>
        </w:rPr>
        <w:t>U</w:t>
      </w:r>
      <w:proofErr w:type="spellEnd"/>
      <w:r w:rsidR="00CE04EC" w:rsidRPr="00C51CBF">
        <w:rPr>
          <w:rFonts w:ascii="Arial" w:eastAsia="Times New Roman" w:hAnsi="Arial" w:cs="Arial"/>
          <w:color w:val="auto"/>
          <w:sz w:val="20"/>
          <w:szCs w:val="20"/>
        </w:rPr>
        <w:t xml:space="preserve"> potpunosti </w:t>
      </w:r>
      <w:r w:rsidRPr="00C51CBF">
        <w:rPr>
          <w:rFonts w:ascii="Arial" w:eastAsia="Times New Roman" w:hAnsi="Arial" w:cs="Arial"/>
          <w:color w:val="auto"/>
          <w:sz w:val="20"/>
          <w:szCs w:val="20"/>
        </w:rPr>
        <w:t xml:space="preserve">ih </w:t>
      </w:r>
      <w:r w:rsidR="00CE04EC" w:rsidRPr="00C51CBF">
        <w:rPr>
          <w:rFonts w:ascii="Arial" w:eastAsia="Times New Roman" w:hAnsi="Arial" w:cs="Arial"/>
          <w:color w:val="auto"/>
          <w:sz w:val="20"/>
          <w:szCs w:val="20"/>
        </w:rPr>
        <w:t>financiraju korisnici.</w:t>
      </w:r>
    </w:p>
    <w:p w14:paraId="3C19ED6A" w14:textId="77777777" w:rsidR="00A2271A" w:rsidRPr="00C51CBF" w:rsidRDefault="00A2271A" w:rsidP="009650C3">
      <w:pPr>
        <w:spacing w:after="0" w:line="240" w:lineRule="auto"/>
        <w:jc w:val="both"/>
        <w:rPr>
          <w:rFonts w:ascii="Arial" w:eastAsia="Times New Roman" w:hAnsi="Arial" w:cs="Arial"/>
          <w:sz w:val="20"/>
          <w:szCs w:val="20"/>
          <w:lang w:eastAsia="hr-HR"/>
        </w:rPr>
      </w:pPr>
    </w:p>
    <w:p w14:paraId="49B5C157" w14:textId="77777777" w:rsidR="00F673E2" w:rsidRPr="00C51CBF" w:rsidRDefault="00A2271A" w:rsidP="00A2271A">
      <w:pPr>
        <w:spacing w:after="0" w:line="240" w:lineRule="auto"/>
        <w:ind w:firstLine="708"/>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 xml:space="preserve">Aktivnost </w:t>
      </w:r>
      <w:r w:rsidRPr="00C51CBF">
        <w:rPr>
          <w:rFonts w:ascii="Arial" w:eastAsia="Times New Roman" w:hAnsi="Arial" w:cs="Arial"/>
          <w:b/>
          <w:sz w:val="20"/>
          <w:szCs w:val="20"/>
          <w:lang w:eastAsia="hr-HR"/>
        </w:rPr>
        <w:t>darovita djeca</w:t>
      </w:r>
      <w:r w:rsidR="007B13F4" w:rsidRPr="00C51CBF">
        <w:rPr>
          <w:rFonts w:ascii="Arial" w:eastAsia="Times New Roman" w:hAnsi="Arial" w:cs="Arial"/>
          <w:b/>
          <w:sz w:val="20"/>
          <w:szCs w:val="20"/>
          <w:lang w:eastAsia="hr-HR"/>
        </w:rPr>
        <w:t xml:space="preserve"> </w:t>
      </w:r>
      <w:r w:rsidR="007B13F4" w:rsidRPr="00C51CBF">
        <w:rPr>
          <w:rFonts w:ascii="Arial" w:eastAsia="Times New Roman" w:hAnsi="Arial" w:cs="Arial"/>
          <w:sz w:val="20"/>
          <w:szCs w:val="20"/>
          <w:lang w:eastAsia="hr-HR"/>
        </w:rPr>
        <w:t xml:space="preserve">odnosi se na rad </w:t>
      </w:r>
      <w:r w:rsidR="00AB63FC" w:rsidRPr="00C51CBF">
        <w:rPr>
          <w:rFonts w:ascii="Arial" w:eastAsia="Times New Roman" w:hAnsi="Arial" w:cs="Arial"/>
          <w:sz w:val="20"/>
          <w:szCs w:val="20"/>
          <w:lang w:eastAsia="hr-HR"/>
        </w:rPr>
        <w:t>s potencijalno darovitom djecom.</w:t>
      </w:r>
      <w:r w:rsidR="007B13F4" w:rsidRPr="00C51CBF">
        <w:rPr>
          <w:rFonts w:ascii="Arial" w:eastAsia="Times New Roman" w:hAnsi="Arial" w:cs="Arial"/>
          <w:b/>
          <w:sz w:val="20"/>
          <w:szCs w:val="20"/>
          <w:lang w:eastAsia="hr-HR"/>
        </w:rPr>
        <w:t xml:space="preserve"> </w:t>
      </w:r>
      <w:r w:rsidR="007B13F4" w:rsidRPr="00C51CBF">
        <w:rPr>
          <w:rFonts w:ascii="Arial" w:eastAsia="Times New Roman" w:hAnsi="Arial" w:cs="Arial"/>
          <w:sz w:val="20"/>
          <w:szCs w:val="20"/>
          <w:lang w:eastAsia="hr-HR"/>
        </w:rPr>
        <w:t xml:space="preserve">S identifikacijom i provedbom rada s potencijalno darovitom djecom započeli smo početkom pedagoške 2014/15 godine, </w:t>
      </w:r>
      <w:r w:rsidR="00F673E2" w:rsidRPr="00C51CBF">
        <w:rPr>
          <w:rFonts w:ascii="Arial" w:eastAsia="Times New Roman" w:hAnsi="Arial" w:cs="Arial"/>
          <w:sz w:val="20"/>
          <w:szCs w:val="20"/>
          <w:lang w:eastAsia="hr-HR"/>
        </w:rPr>
        <w:t xml:space="preserve">program je </w:t>
      </w:r>
      <w:r w:rsidR="00BB2E0D" w:rsidRPr="00C51CBF">
        <w:rPr>
          <w:rFonts w:ascii="Arial" w:eastAsia="Times New Roman" w:hAnsi="Arial" w:cs="Arial"/>
          <w:sz w:val="20"/>
          <w:szCs w:val="20"/>
          <w:lang w:eastAsia="hr-HR"/>
        </w:rPr>
        <w:t>verificiran pri</w:t>
      </w:r>
      <w:r w:rsidR="00AB63FC" w:rsidRPr="00C51CBF">
        <w:rPr>
          <w:rFonts w:ascii="Arial" w:eastAsia="Times New Roman" w:hAnsi="Arial" w:cs="Arial"/>
          <w:sz w:val="20"/>
          <w:szCs w:val="20"/>
          <w:lang w:eastAsia="hr-HR"/>
        </w:rPr>
        <w:t xml:space="preserve"> MZOŠ. </w:t>
      </w:r>
    </w:p>
    <w:p w14:paraId="5CC70B88" w14:textId="77777777" w:rsidR="00A2271A" w:rsidRPr="00C51CBF" w:rsidRDefault="00A2271A" w:rsidP="009650C3">
      <w:pPr>
        <w:spacing w:after="0" w:line="240" w:lineRule="auto"/>
        <w:jc w:val="both"/>
        <w:rPr>
          <w:rFonts w:ascii="Arial" w:eastAsia="Times New Roman" w:hAnsi="Arial" w:cs="Arial"/>
          <w:sz w:val="20"/>
          <w:szCs w:val="20"/>
          <w:lang w:eastAsia="hr-HR"/>
        </w:rPr>
      </w:pPr>
    </w:p>
    <w:p w14:paraId="5B1253F2" w14:textId="1C25B750" w:rsidR="009650C3" w:rsidRPr="00C51CBF" w:rsidRDefault="00982403" w:rsidP="009650C3">
      <w:pPr>
        <w:spacing w:after="0" w:line="240" w:lineRule="auto"/>
        <w:jc w:val="both"/>
        <w:rPr>
          <w:rFonts w:ascii="Arial" w:hAnsi="Arial" w:cs="Arial"/>
          <w:sz w:val="24"/>
          <w:szCs w:val="24"/>
        </w:rPr>
      </w:pPr>
      <w:r w:rsidRPr="00C51CBF">
        <w:rPr>
          <w:rFonts w:ascii="Arial" w:hAnsi="Arial" w:cs="Arial"/>
          <w:sz w:val="24"/>
          <w:szCs w:val="24"/>
        </w:rPr>
        <w:fldChar w:fldCharType="begin"/>
      </w:r>
      <w:r w:rsidR="009650C3" w:rsidRPr="00C51CBF">
        <w:rPr>
          <w:rFonts w:ascii="Arial" w:hAnsi="Arial" w:cs="Arial"/>
          <w:sz w:val="24"/>
          <w:szCs w:val="24"/>
        </w:rPr>
        <w:instrText xml:space="preserve"> SEQ CHAPTER \h \r 1</w:instrText>
      </w:r>
      <w:r w:rsidRPr="00C51CBF">
        <w:rPr>
          <w:rFonts w:ascii="Arial" w:hAnsi="Arial" w:cs="Arial"/>
          <w:sz w:val="24"/>
          <w:szCs w:val="24"/>
        </w:rPr>
        <w:fldChar w:fldCharType="end"/>
      </w:r>
      <w:r w:rsidRPr="00C51CBF">
        <w:rPr>
          <w:sz w:val="24"/>
          <w:szCs w:val="24"/>
        </w:rPr>
        <w:fldChar w:fldCharType="begin"/>
      </w:r>
      <w:r w:rsidR="009650C3" w:rsidRPr="00C51CBF">
        <w:rPr>
          <w:sz w:val="24"/>
          <w:szCs w:val="24"/>
        </w:rPr>
        <w:instrText xml:space="preserve"> SEQ CHAPTER \h \r 1</w:instrText>
      </w:r>
      <w:r w:rsidRPr="00C51CBF">
        <w:rPr>
          <w:sz w:val="24"/>
          <w:szCs w:val="24"/>
        </w:rPr>
        <w:fldChar w:fldCharType="end"/>
      </w:r>
    </w:p>
    <w:p w14:paraId="692B4833" w14:textId="77777777" w:rsidR="009650C3" w:rsidRPr="00C51CBF" w:rsidRDefault="009650C3" w:rsidP="009650C3">
      <w:pPr>
        <w:spacing w:after="0" w:line="240" w:lineRule="auto"/>
        <w:jc w:val="both"/>
        <w:rPr>
          <w:rFonts w:ascii="Arial" w:hAnsi="Arial" w:cs="Arial"/>
          <w:b/>
          <w:sz w:val="20"/>
          <w:szCs w:val="20"/>
        </w:rPr>
      </w:pPr>
      <w:r w:rsidRPr="00C51CBF">
        <w:rPr>
          <w:rFonts w:ascii="Arial" w:hAnsi="Arial" w:cs="Arial"/>
          <w:b/>
          <w:sz w:val="20"/>
          <w:szCs w:val="20"/>
        </w:rPr>
        <w:t>Zakonske i druge pravne osnove</w:t>
      </w:r>
    </w:p>
    <w:p w14:paraId="3C7DABD6" w14:textId="77777777" w:rsidR="009650C3" w:rsidRPr="00C51CBF" w:rsidRDefault="009650C3" w:rsidP="009650C3">
      <w:pPr>
        <w:spacing w:after="0" w:line="240" w:lineRule="auto"/>
        <w:jc w:val="both"/>
        <w:rPr>
          <w:rFonts w:ascii="Arial" w:hAnsi="Arial"/>
          <w:bCs/>
          <w:sz w:val="20"/>
          <w:szCs w:val="20"/>
        </w:rPr>
      </w:pPr>
      <w:r w:rsidRPr="00C51CBF">
        <w:rPr>
          <w:rFonts w:ascii="Arial" w:hAnsi="Arial"/>
          <w:bCs/>
          <w:sz w:val="20"/>
          <w:szCs w:val="20"/>
        </w:rPr>
        <w:t>Zakon o predškolsk</w:t>
      </w:r>
      <w:r w:rsidR="00E07FD1" w:rsidRPr="00C51CBF">
        <w:rPr>
          <w:rFonts w:ascii="Arial" w:hAnsi="Arial"/>
          <w:bCs/>
          <w:sz w:val="20"/>
          <w:szCs w:val="20"/>
        </w:rPr>
        <w:t xml:space="preserve">om odgoju i </w:t>
      </w:r>
      <w:r w:rsidR="004D1C44" w:rsidRPr="00C51CBF">
        <w:rPr>
          <w:rFonts w:ascii="Arial" w:hAnsi="Arial"/>
          <w:bCs/>
          <w:sz w:val="20"/>
          <w:szCs w:val="20"/>
        </w:rPr>
        <w:t>obrazovanju</w:t>
      </w:r>
      <w:r w:rsidR="00E07FD1" w:rsidRPr="00C51CBF">
        <w:rPr>
          <w:rFonts w:ascii="Arial" w:hAnsi="Arial"/>
          <w:bCs/>
          <w:sz w:val="20"/>
          <w:szCs w:val="20"/>
        </w:rPr>
        <w:t xml:space="preserve"> </w:t>
      </w:r>
      <w:r w:rsidR="008924BD" w:rsidRPr="00C51CBF">
        <w:rPr>
          <w:rFonts w:ascii="Arial" w:hAnsi="Arial"/>
          <w:bCs/>
          <w:sz w:val="20"/>
          <w:szCs w:val="20"/>
        </w:rPr>
        <w:t>(</w:t>
      </w:r>
      <w:r w:rsidR="004D1C44" w:rsidRPr="00C51CBF">
        <w:rPr>
          <w:rFonts w:ascii="Arial" w:hAnsi="Arial"/>
          <w:bCs/>
          <w:sz w:val="20"/>
          <w:szCs w:val="20"/>
        </w:rPr>
        <w:t xml:space="preserve">NN 10/97, </w:t>
      </w:r>
      <w:r w:rsidR="00E07FD1" w:rsidRPr="00C51CBF">
        <w:rPr>
          <w:rFonts w:ascii="Arial" w:hAnsi="Arial"/>
          <w:bCs/>
          <w:sz w:val="20"/>
          <w:szCs w:val="20"/>
        </w:rPr>
        <w:t>107/07</w:t>
      </w:r>
      <w:r w:rsidR="00D51E44" w:rsidRPr="00C51CBF">
        <w:rPr>
          <w:rFonts w:ascii="Arial" w:hAnsi="Arial"/>
          <w:bCs/>
          <w:sz w:val="20"/>
          <w:szCs w:val="20"/>
        </w:rPr>
        <w:t xml:space="preserve"> i 94/13</w:t>
      </w:r>
      <w:r w:rsidR="008924BD" w:rsidRPr="00C51CBF">
        <w:rPr>
          <w:rFonts w:ascii="Arial" w:hAnsi="Arial"/>
          <w:bCs/>
          <w:sz w:val="20"/>
          <w:szCs w:val="20"/>
        </w:rPr>
        <w:t>)</w:t>
      </w:r>
    </w:p>
    <w:p w14:paraId="3C360C61" w14:textId="77777777" w:rsidR="009650C3" w:rsidRPr="00C51CBF" w:rsidRDefault="00D51E44" w:rsidP="009650C3">
      <w:pPr>
        <w:spacing w:after="0" w:line="240" w:lineRule="auto"/>
        <w:jc w:val="both"/>
        <w:rPr>
          <w:rFonts w:ascii="Arial" w:hAnsi="Arial"/>
          <w:bCs/>
          <w:sz w:val="20"/>
          <w:szCs w:val="20"/>
        </w:rPr>
      </w:pPr>
      <w:r w:rsidRPr="00C51CBF">
        <w:rPr>
          <w:rFonts w:ascii="Arial" w:hAnsi="Arial"/>
          <w:bCs/>
          <w:sz w:val="20"/>
          <w:szCs w:val="20"/>
        </w:rPr>
        <w:t>D</w:t>
      </w:r>
      <w:r w:rsidR="009650C3" w:rsidRPr="00C51CBF">
        <w:rPr>
          <w:rFonts w:ascii="Arial" w:hAnsi="Arial"/>
          <w:bCs/>
          <w:sz w:val="20"/>
          <w:szCs w:val="20"/>
        </w:rPr>
        <w:t>ržavni pedagoški standard predškolsk</w:t>
      </w:r>
      <w:r w:rsidR="00E07FD1" w:rsidRPr="00C51CBF">
        <w:rPr>
          <w:rFonts w:ascii="Arial" w:hAnsi="Arial"/>
          <w:bCs/>
          <w:sz w:val="20"/>
          <w:szCs w:val="20"/>
        </w:rPr>
        <w:t>og odgoja i naobrazbe (NN 63/08 i 90/10</w:t>
      </w:r>
      <w:r w:rsidR="009650C3" w:rsidRPr="00C51CBF">
        <w:rPr>
          <w:rFonts w:ascii="Arial" w:hAnsi="Arial"/>
          <w:bCs/>
          <w:sz w:val="20"/>
          <w:szCs w:val="20"/>
        </w:rPr>
        <w:t>)</w:t>
      </w:r>
    </w:p>
    <w:p w14:paraId="0085C4B3" w14:textId="77777777" w:rsidR="004D1C44" w:rsidRPr="00C51CBF" w:rsidRDefault="004D1C44" w:rsidP="009650C3">
      <w:pPr>
        <w:spacing w:after="0" w:line="240" w:lineRule="auto"/>
        <w:jc w:val="both"/>
        <w:rPr>
          <w:rFonts w:ascii="Arial" w:hAnsi="Arial"/>
          <w:bCs/>
          <w:sz w:val="20"/>
          <w:szCs w:val="20"/>
        </w:rPr>
      </w:pPr>
      <w:r w:rsidRPr="00C51CBF">
        <w:rPr>
          <w:rFonts w:ascii="Arial" w:hAnsi="Arial"/>
          <w:bCs/>
          <w:sz w:val="20"/>
          <w:szCs w:val="20"/>
        </w:rPr>
        <w:t>Pravilnik o načinu raspolaganja sredstvima državnog proračuna i mjerilima sufinanciranja programa predškolskog odgoja (NN 134/97)</w:t>
      </w:r>
    </w:p>
    <w:p w14:paraId="26D7CA3D" w14:textId="77777777" w:rsidR="009650C3" w:rsidRPr="00C51CBF" w:rsidRDefault="009650C3" w:rsidP="009650C3">
      <w:pPr>
        <w:spacing w:after="0" w:line="240" w:lineRule="auto"/>
        <w:jc w:val="both"/>
        <w:rPr>
          <w:rFonts w:ascii="Arial" w:hAnsi="Arial"/>
          <w:bCs/>
          <w:sz w:val="20"/>
          <w:szCs w:val="20"/>
        </w:rPr>
      </w:pPr>
      <w:r w:rsidRPr="00C51CBF">
        <w:rPr>
          <w:rFonts w:ascii="Arial" w:hAnsi="Arial"/>
          <w:bCs/>
          <w:sz w:val="20"/>
          <w:szCs w:val="20"/>
        </w:rPr>
        <w:t>Pravilnik o vrsti stručne spreme stručnih djelatnika te vrsti i stupnju stručne spreme ostalih djelatnika u dječjem vrtiću (NN</w:t>
      </w:r>
      <w:r w:rsidR="004D1C44" w:rsidRPr="00C51CBF">
        <w:rPr>
          <w:rFonts w:ascii="Arial" w:hAnsi="Arial"/>
          <w:bCs/>
          <w:sz w:val="20"/>
          <w:szCs w:val="20"/>
        </w:rPr>
        <w:t xml:space="preserve"> </w:t>
      </w:r>
      <w:r w:rsidRPr="00C51CBF">
        <w:rPr>
          <w:rFonts w:ascii="Arial" w:hAnsi="Arial"/>
          <w:bCs/>
          <w:sz w:val="20"/>
          <w:szCs w:val="20"/>
        </w:rPr>
        <w:t>133/97)</w:t>
      </w:r>
    </w:p>
    <w:p w14:paraId="3F765D61" w14:textId="77777777" w:rsidR="009650C3" w:rsidRPr="00C51CBF" w:rsidRDefault="009650C3" w:rsidP="009650C3">
      <w:pPr>
        <w:spacing w:after="0" w:line="240" w:lineRule="auto"/>
        <w:jc w:val="both"/>
        <w:rPr>
          <w:rFonts w:ascii="Arial" w:hAnsi="Arial"/>
          <w:bCs/>
          <w:sz w:val="20"/>
          <w:szCs w:val="20"/>
        </w:rPr>
      </w:pPr>
      <w:r w:rsidRPr="00C51CBF">
        <w:rPr>
          <w:rFonts w:ascii="Arial" w:hAnsi="Arial"/>
          <w:bCs/>
          <w:sz w:val="20"/>
          <w:szCs w:val="20"/>
        </w:rPr>
        <w:t>Pravilnik o načinu i uvjetima napredovanja u struci i promicanju u položajna zvanja odgojitelja i stručnih suradnika u dječjim vrtićima (NN</w:t>
      </w:r>
      <w:r w:rsidR="004D1C44" w:rsidRPr="00C51CBF">
        <w:rPr>
          <w:rFonts w:ascii="Arial" w:hAnsi="Arial"/>
          <w:bCs/>
          <w:sz w:val="20"/>
          <w:szCs w:val="20"/>
        </w:rPr>
        <w:t xml:space="preserve"> </w:t>
      </w:r>
      <w:r w:rsidRPr="00C51CBF">
        <w:rPr>
          <w:rFonts w:ascii="Arial" w:hAnsi="Arial"/>
          <w:bCs/>
          <w:sz w:val="20"/>
          <w:szCs w:val="20"/>
        </w:rPr>
        <w:t>133/97)</w:t>
      </w:r>
    </w:p>
    <w:p w14:paraId="3AE921B3" w14:textId="77777777" w:rsidR="009650C3" w:rsidRPr="00C51CBF" w:rsidRDefault="009650C3" w:rsidP="009650C3">
      <w:pPr>
        <w:spacing w:after="0" w:line="240" w:lineRule="auto"/>
        <w:jc w:val="both"/>
        <w:rPr>
          <w:rFonts w:ascii="Arial" w:hAnsi="Arial"/>
          <w:bCs/>
          <w:sz w:val="20"/>
          <w:szCs w:val="20"/>
        </w:rPr>
      </w:pPr>
      <w:r w:rsidRPr="00C51CBF">
        <w:rPr>
          <w:rFonts w:ascii="Arial" w:hAnsi="Arial"/>
          <w:bCs/>
          <w:sz w:val="20"/>
          <w:szCs w:val="20"/>
        </w:rPr>
        <w:t>Pravilnik o načinu i uvjetima polaganja stručnog ispita odgojitelja i stručnih suradnika u dječjem vrtići (NN</w:t>
      </w:r>
      <w:r w:rsidR="004D1C44" w:rsidRPr="00C51CBF">
        <w:rPr>
          <w:rFonts w:ascii="Arial" w:hAnsi="Arial"/>
          <w:bCs/>
          <w:sz w:val="20"/>
          <w:szCs w:val="20"/>
        </w:rPr>
        <w:t xml:space="preserve"> </w:t>
      </w:r>
      <w:r w:rsidRPr="00C51CBF">
        <w:rPr>
          <w:rFonts w:ascii="Arial" w:hAnsi="Arial"/>
          <w:bCs/>
          <w:sz w:val="20"/>
          <w:szCs w:val="20"/>
        </w:rPr>
        <w:t>133/97)</w:t>
      </w:r>
    </w:p>
    <w:p w14:paraId="1CBEAEE4" w14:textId="77777777" w:rsidR="009650C3" w:rsidRPr="00C51CBF" w:rsidRDefault="009650C3" w:rsidP="009650C3">
      <w:pPr>
        <w:spacing w:after="0" w:line="240" w:lineRule="auto"/>
        <w:jc w:val="both"/>
        <w:rPr>
          <w:rFonts w:ascii="Arial" w:hAnsi="Arial"/>
          <w:bCs/>
          <w:sz w:val="20"/>
          <w:szCs w:val="20"/>
        </w:rPr>
      </w:pPr>
      <w:r w:rsidRPr="00C51CBF">
        <w:rPr>
          <w:rFonts w:ascii="Arial" w:hAnsi="Arial"/>
          <w:bCs/>
          <w:sz w:val="20"/>
          <w:szCs w:val="20"/>
        </w:rPr>
        <w:t>Kolektivni ugovor za djelatnost predškolskog odgoja i obrazovan</w:t>
      </w:r>
      <w:r w:rsidR="00D47776" w:rsidRPr="00C51CBF">
        <w:rPr>
          <w:rFonts w:ascii="Arial" w:hAnsi="Arial"/>
          <w:bCs/>
          <w:sz w:val="20"/>
          <w:szCs w:val="20"/>
        </w:rPr>
        <w:t>j</w:t>
      </w:r>
      <w:r w:rsidRPr="00C51CBF">
        <w:rPr>
          <w:rFonts w:ascii="Arial" w:hAnsi="Arial"/>
          <w:bCs/>
          <w:sz w:val="20"/>
          <w:szCs w:val="20"/>
        </w:rPr>
        <w:t>a Hrvatske za Grad Crikvenicu</w:t>
      </w:r>
    </w:p>
    <w:p w14:paraId="5A4812A7" w14:textId="77777777" w:rsidR="008A23AC" w:rsidRPr="00C51CBF" w:rsidRDefault="00D51E44" w:rsidP="009650C3">
      <w:pPr>
        <w:spacing w:after="0" w:line="240" w:lineRule="auto"/>
        <w:jc w:val="both"/>
        <w:rPr>
          <w:rFonts w:ascii="Arial" w:hAnsi="Arial"/>
          <w:bCs/>
          <w:sz w:val="20"/>
          <w:szCs w:val="20"/>
        </w:rPr>
      </w:pPr>
      <w:r w:rsidRPr="00C51CBF">
        <w:rPr>
          <w:rFonts w:ascii="Arial" w:hAnsi="Arial"/>
          <w:bCs/>
          <w:sz w:val="20"/>
          <w:szCs w:val="20"/>
        </w:rPr>
        <w:t>Zakon o hrani (NN 81/13)</w:t>
      </w:r>
    </w:p>
    <w:p w14:paraId="1A0088DB" w14:textId="77777777" w:rsidR="00D51E44" w:rsidRPr="00C51CBF" w:rsidRDefault="00D51E44" w:rsidP="009650C3">
      <w:pPr>
        <w:spacing w:after="0" w:line="240" w:lineRule="auto"/>
        <w:jc w:val="both"/>
        <w:rPr>
          <w:rFonts w:ascii="Arial" w:hAnsi="Arial"/>
          <w:bCs/>
          <w:sz w:val="20"/>
          <w:szCs w:val="20"/>
        </w:rPr>
      </w:pPr>
      <w:r w:rsidRPr="00C51CBF">
        <w:rPr>
          <w:rFonts w:ascii="Arial" w:hAnsi="Arial"/>
          <w:bCs/>
          <w:sz w:val="20"/>
          <w:szCs w:val="20"/>
        </w:rPr>
        <w:t xml:space="preserve">Zakon o higijeni hrane i </w:t>
      </w:r>
      <w:proofErr w:type="spellStart"/>
      <w:r w:rsidRPr="00C51CBF">
        <w:rPr>
          <w:rFonts w:ascii="Arial" w:hAnsi="Arial"/>
          <w:bCs/>
          <w:sz w:val="20"/>
          <w:szCs w:val="20"/>
        </w:rPr>
        <w:t>mikrobioloskim</w:t>
      </w:r>
      <w:proofErr w:type="spellEnd"/>
      <w:r w:rsidRPr="00C51CBF">
        <w:rPr>
          <w:rFonts w:ascii="Arial" w:hAnsi="Arial"/>
          <w:bCs/>
          <w:sz w:val="20"/>
          <w:szCs w:val="20"/>
        </w:rPr>
        <w:t xml:space="preserve"> kriterijima za hranu (NN 81/13) </w:t>
      </w:r>
    </w:p>
    <w:p w14:paraId="218EFA86" w14:textId="77777777" w:rsidR="00F673E2" w:rsidRPr="00C51CBF" w:rsidRDefault="00F673E2" w:rsidP="009650C3">
      <w:pPr>
        <w:spacing w:after="0" w:line="240" w:lineRule="auto"/>
        <w:jc w:val="both"/>
        <w:rPr>
          <w:rFonts w:ascii="Arial" w:hAnsi="Arial"/>
          <w:bCs/>
          <w:sz w:val="20"/>
          <w:szCs w:val="20"/>
        </w:rPr>
      </w:pPr>
      <w:r w:rsidRPr="00C51CBF">
        <w:rPr>
          <w:rFonts w:ascii="Arial" w:hAnsi="Arial"/>
          <w:bCs/>
          <w:sz w:val="20"/>
          <w:szCs w:val="20"/>
        </w:rPr>
        <w:t>Upute za</w:t>
      </w:r>
      <w:r w:rsidR="0056136B" w:rsidRPr="00C51CBF">
        <w:rPr>
          <w:rFonts w:ascii="Arial" w:hAnsi="Arial"/>
          <w:bCs/>
          <w:sz w:val="20"/>
          <w:szCs w:val="20"/>
        </w:rPr>
        <w:t xml:space="preserve"> izradu proračuna za period 2018</w:t>
      </w:r>
      <w:r w:rsidR="00BB2E0D" w:rsidRPr="00C51CBF">
        <w:rPr>
          <w:rFonts w:ascii="Arial" w:hAnsi="Arial"/>
          <w:bCs/>
          <w:sz w:val="20"/>
          <w:szCs w:val="20"/>
        </w:rPr>
        <w:t>.-20</w:t>
      </w:r>
      <w:r w:rsidR="0056136B" w:rsidRPr="00C51CBF">
        <w:rPr>
          <w:rFonts w:ascii="Arial" w:hAnsi="Arial"/>
          <w:bCs/>
          <w:sz w:val="20"/>
          <w:szCs w:val="20"/>
        </w:rPr>
        <w:t>20</w:t>
      </w:r>
      <w:r w:rsidRPr="00C51CBF">
        <w:rPr>
          <w:rFonts w:ascii="Arial" w:hAnsi="Arial"/>
          <w:bCs/>
          <w:sz w:val="20"/>
          <w:szCs w:val="20"/>
        </w:rPr>
        <w:t>.godine za proračunske korisnike</w:t>
      </w:r>
    </w:p>
    <w:p w14:paraId="052DACAB" w14:textId="77777777" w:rsidR="00F673E2" w:rsidRPr="00C51CBF" w:rsidRDefault="00F673E2" w:rsidP="009650C3">
      <w:pPr>
        <w:spacing w:after="0" w:line="240" w:lineRule="auto"/>
        <w:jc w:val="both"/>
        <w:rPr>
          <w:rFonts w:ascii="Arial" w:hAnsi="Arial"/>
          <w:bCs/>
          <w:sz w:val="20"/>
          <w:szCs w:val="20"/>
        </w:rPr>
      </w:pPr>
      <w:r w:rsidRPr="00C51CBF">
        <w:rPr>
          <w:rFonts w:ascii="Arial" w:hAnsi="Arial"/>
          <w:bCs/>
          <w:sz w:val="20"/>
          <w:szCs w:val="20"/>
        </w:rPr>
        <w:t xml:space="preserve">Upute za izradu proračuna jedinica lokalne i područne (regionalne) samouprave za razdoblje </w:t>
      </w:r>
      <w:r w:rsidR="0056136B" w:rsidRPr="00C51CBF">
        <w:rPr>
          <w:rFonts w:ascii="Arial" w:hAnsi="Arial"/>
          <w:bCs/>
          <w:sz w:val="20"/>
          <w:szCs w:val="20"/>
        </w:rPr>
        <w:t>2018.-2020</w:t>
      </w:r>
      <w:r w:rsidRPr="00C51CBF">
        <w:rPr>
          <w:rFonts w:ascii="Arial" w:hAnsi="Arial"/>
          <w:bCs/>
          <w:sz w:val="20"/>
          <w:szCs w:val="20"/>
        </w:rPr>
        <w:t>.</w:t>
      </w:r>
    </w:p>
    <w:p w14:paraId="4445C242" w14:textId="77777777" w:rsidR="00F673E2" w:rsidRPr="00C51CBF" w:rsidRDefault="00F673E2" w:rsidP="009650C3">
      <w:pPr>
        <w:spacing w:after="0" w:line="240" w:lineRule="auto"/>
        <w:jc w:val="both"/>
        <w:rPr>
          <w:rFonts w:ascii="Arial" w:hAnsi="Arial" w:cs="Arial"/>
          <w:b/>
          <w:sz w:val="20"/>
          <w:szCs w:val="20"/>
        </w:rPr>
      </w:pPr>
    </w:p>
    <w:p w14:paraId="433A4946" w14:textId="77777777" w:rsidR="00B420A7" w:rsidRPr="00C51CBF" w:rsidRDefault="009650C3" w:rsidP="009650C3">
      <w:pPr>
        <w:spacing w:after="0" w:line="240" w:lineRule="auto"/>
        <w:jc w:val="both"/>
        <w:rPr>
          <w:rFonts w:ascii="Arial" w:hAnsi="Arial" w:cs="Arial"/>
          <w:b/>
          <w:sz w:val="20"/>
          <w:szCs w:val="20"/>
        </w:rPr>
      </w:pPr>
      <w:r w:rsidRPr="00C51CBF">
        <w:rPr>
          <w:rFonts w:ascii="Arial" w:hAnsi="Arial" w:cs="Arial"/>
          <w:b/>
          <w:sz w:val="20"/>
          <w:szCs w:val="20"/>
        </w:rPr>
        <w:t>Ciljevi programa</w:t>
      </w:r>
    </w:p>
    <w:p w14:paraId="2E19E077" w14:textId="77777777" w:rsidR="000A1406" w:rsidRPr="00C51CBF" w:rsidRDefault="009F06AF" w:rsidP="000A1406">
      <w:pPr>
        <w:spacing w:after="0" w:line="240" w:lineRule="auto"/>
        <w:ind w:firstLine="708"/>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Osnovni cilj</w:t>
      </w:r>
      <w:r w:rsidR="000A1406" w:rsidRPr="00C51CBF">
        <w:rPr>
          <w:rFonts w:ascii="Arial" w:eastAsia="Times New Roman" w:hAnsi="Arial" w:cs="Arial"/>
          <w:sz w:val="20"/>
          <w:szCs w:val="20"/>
          <w:lang w:eastAsia="hr-HR"/>
        </w:rPr>
        <w:t>evi ovog programa su:</w:t>
      </w:r>
    </w:p>
    <w:p w14:paraId="31C50D7F" w14:textId="77777777" w:rsidR="000A1406" w:rsidRPr="00C51CBF" w:rsidRDefault="009F06AF" w:rsidP="00CE059A">
      <w:pPr>
        <w:pStyle w:val="Odlomakpopisa"/>
        <w:numPr>
          <w:ilvl w:val="0"/>
          <w:numId w:val="15"/>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o</w:t>
      </w:r>
      <w:r w:rsidR="000A1406" w:rsidRPr="00C51CBF">
        <w:rPr>
          <w:rFonts w:ascii="Arial" w:eastAsia="Times New Roman" w:hAnsi="Arial" w:cs="Arial"/>
          <w:sz w:val="20"/>
          <w:szCs w:val="20"/>
          <w:lang w:eastAsia="hr-HR"/>
        </w:rPr>
        <w:t xml:space="preserve">siguranje uvjeta za obavljanje </w:t>
      </w:r>
      <w:r w:rsidRPr="00C51CBF">
        <w:rPr>
          <w:rFonts w:ascii="Arial" w:eastAsia="Times New Roman" w:hAnsi="Arial" w:cs="Arial"/>
          <w:sz w:val="20"/>
          <w:szCs w:val="20"/>
          <w:lang w:eastAsia="hr-HR"/>
        </w:rPr>
        <w:t>redovne dj</w:t>
      </w:r>
      <w:r w:rsidR="000A1406" w:rsidRPr="00C51CBF">
        <w:rPr>
          <w:rFonts w:ascii="Arial" w:eastAsia="Times New Roman" w:hAnsi="Arial" w:cs="Arial"/>
          <w:sz w:val="20"/>
          <w:szCs w:val="20"/>
          <w:lang w:eastAsia="hr-HR"/>
        </w:rPr>
        <w:t>elatnosti vrtića</w:t>
      </w:r>
    </w:p>
    <w:p w14:paraId="6FA399ED" w14:textId="77777777" w:rsidR="000A1406" w:rsidRPr="00C51CBF" w:rsidRDefault="000A1406" w:rsidP="00CE059A">
      <w:pPr>
        <w:pStyle w:val="Odlomakpopisa"/>
        <w:numPr>
          <w:ilvl w:val="0"/>
          <w:numId w:val="15"/>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obuhvat što većeg broje djece predškolske dobi s područja Grada Crikvenice programima predškolskog odgoja i obrazovanja (za što postoje prostorno-materijalni uvjeti)</w:t>
      </w:r>
    </w:p>
    <w:p w14:paraId="7254FC4D" w14:textId="77777777" w:rsidR="000A1406" w:rsidRPr="00C51CBF" w:rsidRDefault="00CE059A" w:rsidP="00CE059A">
      <w:pPr>
        <w:pStyle w:val="Odlomakpopisa"/>
        <w:numPr>
          <w:ilvl w:val="0"/>
          <w:numId w:val="15"/>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 xml:space="preserve">provedbom kraćih programa i programa </w:t>
      </w:r>
      <w:proofErr w:type="spellStart"/>
      <w:r w:rsidRPr="00C51CBF">
        <w:rPr>
          <w:rFonts w:ascii="Arial" w:eastAsia="Times New Roman" w:hAnsi="Arial" w:cs="Arial"/>
          <w:sz w:val="20"/>
          <w:szCs w:val="20"/>
          <w:lang w:eastAsia="hr-HR"/>
        </w:rPr>
        <w:t>predškole</w:t>
      </w:r>
      <w:proofErr w:type="spellEnd"/>
      <w:r w:rsidRPr="00C51CBF">
        <w:rPr>
          <w:rFonts w:ascii="Arial" w:eastAsia="Times New Roman" w:hAnsi="Arial" w:cs="Arial"/>
          <w:sz w:val="20"/>
          <w:szCs w:val="20"/>
          <w:lang w:eastAsia="hr-HR"/>
        </w:rPr>
        <w:t xml:space="preserve"> svoj djeci omogućiti uključivanje u neki od oblika institucionalnog predškolskog odgoja</w:t>
      </w:r>
    </w:p>
    <w:p w14:paraId="416002B2" w14:textId="77777777" w:rsidR="00CE059A" w:rsidRPr="00C51CBF" w:rsidRDefault="000A1406" w:rsidP="00CE059A">
      <w:pPr>
        <w:pStyle w:val="Odlomakpopisa"/>
        <w:numPr>
          <w:ilvl w:val="0"/>
          <w:numId w:val="15"/>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 xml:space="preserve">kontinuirano podizanje kvalitete programa, praćenje i implementacija </w:t>
      </w:r>
      <w:proofErr w:type="spellStart"/>
      <w:r w:rsidRPr="00C51CBF">
        <w:rPr>
          <w:rFonts w:ascii="Arial" w:eastAsia="Times New Roman" w:hAnsi="Arial" w:cs="Arial"/>
          <w:sz w:val="20"/>
          <w:szCs w:val="20"/>
          <w:lang w:eastAsia="hr-HR"/>
        </w:rPr>
        <w:t>naj</w:t>
      </w:r>
      <w:r w:rsidR="00CE059A" w:rsidRPr="00C51CBF">
        <w:rPr>
          <w:rFonts w:ascii="Arial" w:eastAsia="Times New Roman" w:hAnsi="Arial" w:cs="Arial"/>
          <w:sz w:val="20"/>
          <w:szCs w:val="20"/>
          <w:lang w:eastAsia="hr-HR"/>
        </w:rPr>
        <w:t>suvremenih</w:t>
      </w:r>
      <w:proofErr w:type="spellEnd"/>
      <w:r w:rsidR="00CE059A" w:rsidRPr="00C51CBF">
        <w:rPr>
          <w:rFonts w:ascii="Arial" w:eastAsia="Times New Roman" w:hAnsi="Arial" w:cs="Arial"/>
          <w:sz w:val="20"/>
          <w:szCs w:val="20"/>
          <w:lang w:eastAsia="hr-HR"/>
        </w:rPr>
        <w:t xml:space="preserve"> načina učenja djece</w:t>
      </w:r>
    </w:p>
    <w:p w14:paraId="1B542FB9" w14:textId="77777777" w:rsidR="00CE059A" w:rsidRPr="00C51CBF" w:rsidRDefault="00B420A7" w:rsidP="00CE059A">
      <w:pPr>
        <w:pStyle w:val="Odlomakpopisa"/>
        <w:numPr>
          <w:ilvl w:val="0"/>
          <w:numId w:val="15"/>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ispunjavanje</w:t>
      </w:r>
      <w:r w:rsidR="00CE059A" w:rsidRPr="00C51CBF">
        <w:rPr>
          <w:rFonts w:ascii="Arial" w:eastAsia="Times New Roman" w:hAnsi="Arial" w:cs="Arial"/>
          <w:sz w:val="20"/>
          <w:szCs w:val="20"/>
          <w:lang w:eastAsia="hr-HR"/>
        </w:rPr>
        <w:t xml:space="preserve"> obveza iz Kolektivnog ugovora</w:t>
      </w:r>
    </w:p>
    <w:p w14:paraId="07B78382" w14:textId="77777777" w:rsidR="00CE059A" w:rsidRPr="00C51CBF" w:rsidRDefault="00B420A7" w:rsidP="00CE059A">
      <w:pPr>
        <w:pStyle w:val="Odlomakpopisa"/>
        <w:numPr>
          <w:ilvl w:val="0"/>
          <w:numId w:val="15"/>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osiguranje sredstava za materijalne i financijske  rashode poslovanja</w:t>
      </w:r>
    </w:p>
    <w:p w14:paraId="263CC7A7" w14:textId="77777777" w:rsidR="00B420A7" w:rsidRPr="00C51CBF" w:rsidRDefault="00CE059A" w:rsidP="00CE059A">
      <w:pPr>
        <w:pStyle w:val="Odlomakpopisa"/>
        <w:numPr>
          <w:ilvl w:val="0"/>
          <w:numId w:val="15"/>
        </w:num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potpuno usklađivanje sa Državnim pedagoškim standardom u svrhu podizanja kvalitete ranog i predškolskog odgoja i obrazovanja na području Grada Crikvenice.</w:t>
      </w:r>
    </w:p>
    <w:p w14:paraId="04C418B4" w14:textId="77777777" w:rsidR="000A1406" w:rsidRPr="00C51CBF" w:rsidRDefault="000A1406" w:rsidP="00CE059A">
      <w:pPr>
        <w:spacing w:after="0" w:line="240" w:lineRule="auto"/>
        <w:jc w:val="both"/>
        <w:rPr>
          <w:rFonts w:ascii="Arial" w:eastAsia="Times New Roman" w:hAnsi="Arial" w:cs="Arial"/>
          <w:sz w:val="20"/>
          <w:szCs w:val="20"/>
          <w:lang w:eastAsia="hr-HR"/>
        </w:rPr>
      </w:pPr>
      <w:r w:rsidRPr="00C51CBF">
        <w:rPr>
          <w:rFonts w:ascii="Arial" w:eastAsia="Times New Roman" w:hAnsi="Arial" w:cs="Arial"/>
          <w:sz w:val="20"/>
          <w:szCs w:val="20"/>
          <w:lang w:eastAsia="hr-HR"/>
        </w:rPr>
        <w:t xml:space="preserve">Korisnicu usluga su roditelji i djeca </w:t>
      </w:r>
      <w:proofErr w:type="spellStart"/>
      <w:r w:rsidRPr="00C51CBF">
        <w:rPr>
          <w:rFonts w:ascii="Arial" w:eastAsia="Times New Roman" w:hAnsi="Arial" w:cs="Arial"/>
          <w:sz w:val="20"/>
          <w:szCs w:val="20"/>
          <w:lang w:eastAsia="hr-HR"/>
        </w:rPr>
        <w:t>predškske</w:t>
      </w:r>
      <w:proofErr w:type="spellEnd"/>
      <w:r w:rsidRPr="00C51CBF">
        <w:rPr>
          <w:rFonts w:ascii="Arial" w:eastAsia="Times New Roman" w:hAnsi="Arial" w:cs="Arial"/>
          <w:sz w:val="20"/>
          <w:szCs w:val="20"/>
          <w:lang w:eastAsia="hr-HR"/>
        </w:rPr>
        <w:t xml:space="preserve"> dobi sa područja Grada Crikvenice.</w:t>
      </w:r>
      <w:r w:rsidR="00CE059A" w:rsidRPr="00C51CBF">
        <w:rPr>
          <w:rFonts w:ascii="Arial" w:eastAsia="Times New Roman" w:hAnsi="Arial" w:cs="Arial"/>
          <w:sz w:val="20"/>
          <w:szCs w:val="20"/>
          <w:lang w:eastAsia="hr-HR"/>
        </w:rPr>
        <w:t xml:space="preserve"> U slučaju </w:t>
      </w:r>
      <w:proofErr w:type="spellStart"/>
      <w:r w:rsidR="00CE059A" w:rsidRPr="00C51CBF">
        <w:rPr>
          <w:rFonts w:ascii="Arial" w:eastAsia="Times New Roman" w:hAnsi="Arial" w:cs="Arial"/>
          <w:sz w:val="20"/>
          <w:szCs w:val="20"/>
          <w:lang w:eastAsia="hr-HR"/>
        </w:rPr>
        <w:t>neprovebe</w:t>
      </w:r>
      <w:proofErr w:type="spellEnd"/>
      <w:r w:rsidR="00CE059A" w:rsidRPr="00C51CBF">
        <w:rPr>
          <w:rFonts w:ascii="Arial" w:eastAsia="Times New Roman" w:hAnsi="Arial" w:cs="Arial"/>
          <w:sz w:val="20"/>
          <w:szCs w:val="20"/>
          <w:lang w:eastAsia="hr-HR"/>
        </w:rPr>
        <w:t xml:space="preserve"> ovog programa u predloženom obuhvatu dovodi se u pitanje obuhvat djece programima predškolskog </w:t>
      </w:r>
      <w:r w:rsidR="00CE059A" w:rsidRPr="00C51CBF">
        <w:rPr>
          <w:rFonts w:ascii="Arial" w:eastAsia="Times New Roman" w:hAnsi="Arial" w:cs="Arial"/>
          <w:sz w:val="20"/>
          <w:szCs w:val="20"/>
          <w:lang w:eastAsia="hr-HR"/>
        </w:rPr>
        <w:lastRenderedPageBreak/>
        <w:t>odgoja i obrazovanja, odnosno dio će djece ostati neupisan čime se dovodi u pitanje egzistencija obitelji  (kvalitetna skrb, odgoj i obrazovanje za djecu u vrijeme kada roditelji rade).</w:t>
      </w:r>
    </w:p>
    <w:p w14:paraId="71F46C5B" w14:textId="77777777" w:rsidR="00EE4CFA" w:rsidRPr="00C51CBF" w:rsidRDefault="00EE4CFA" w:rsidP="00722D32">
      <w:pPr>
        <w:spacing w:after="0" w:line="240" w:lineRule="auto"/>
        <w:ind w:firstLine="709"/>
        <w:jc w:val="both"/>
        <w:rPr>
          <w:rFonts w:ascii="Arial" w:eastAsia="Times New Roman" w:hAnsi="Arial" w:cs="Arial"/>
          <w:sz w:val="20"/>
          <w:szCs w:val="20"/>
          <w:lang w:eastAsia="hr-HR"/>
        </w:rPr>
      </w:pPr>
    </w:p>
    <w:p w14:paraId="48EDDD63" w14:textId="77777777" w:rsidR="00EE4CFA" w:rsidRPr="00C51CBF" w:rsidRDefault="00EE4CFA" w:rsidP="00722D32">
      <w:pPr>
        <w:spacing w:after="0" w:line="240" w:lineRule="auto"/>
        <w:ind w:firstLine="709"/>
        <w:jc w:val="both"/>
        <w:rPr>
          <w:rFonts w:ascii="Arial" w:eastAsia="Times New Roman" w:hAnsi="Arial" w:cs="Arial"/>
          <w:sz w:val="20"/>
          <w:szCs w:val="20"/>
          <w:lang w:eastAsia="hr-HR"/>
        </w:rPr>
      </w:pPr>
    </w:p>
    <w:p w14:paraId="68530264" w14:textId="77777777" w:rsidR="007B69ED" w:rsidRPr="00C51CBF" w:rsidRDefault="00C85B4A" w:rsidP="00EE4CFA">
      <w:pPr>
        <w:spacing w:after="0" w:line="240" w:lineRule="auto"/>
        <w:jc w:val="both"/>
        <w:rPr>
          <w:rFonts w:ascii="Arial" w:hAnsi="Arial" w:cs="Arial"/>
          <w:b/>
          <w:sz w:val="20"/>
          <w:szCs w:val="20"/>
        </w:rPr>
      </w:pPr>
      <w:r w:rsidRPr="00C51CBF">
        <w:rPr>
          <w:rFonts w:ascii="Arial" w:hAnsi="Arial" w:cs="Arial"/>
          <w:b/>
          <w:sz w:val="20"/>
          <w:szCs w:val="20"/>
        </w:rPr>
        <w:t>I</w:t>
      </w:r>
      <w:r w:rsidR="00EE4CFA" w:rsidRPr="00C51CBF">
        <w:rPr>
          <w:rFonts w:ascii="Arial" w:hAnsi="Arial" w:cs="Arial"/>
          <w:b/>
          <w:sz w:val="20"/>
          <w:szCs w:val="20"/>
        </w:rPr>
        <w:t>shodišta i pokazatelji na kojima se zasnivaju izračuni i ocjene potrebnih sredstava za provođenje programa</w:t>
      </w:r>
    </w:p>
    <w:p w14:paraId="538FB7F4" w14:textId="77777777" w:rsidR="00E201DC" w:rsidRPr="00C51CBF" w:rsidRDefault="00E201DC" w:rsidP="00EE4CFA">
      <w:pPr>
        <w:spacing w:after="0" w:line="240" w:lineRule="auto"/>
        <w:jc w:val="both"/>
        <w:rPr>
          <w:rFonts w:ascii="Arial" w:hAnsi="Arial" w:cs="Arial"/>
          <w:b/>
          <w:sz w:val="20"/>
          <w:szCs w:val="20"/>
        </w:rPr>
      </w:pPr>
    </w:p>
    <w:p w14:paraId="4B90EE9F" w14:textId="77777777" w:rsidR="00C85B4A" w:rsidRPr="00C51CBF" w:rsidRDefault="00C85B4A" w:rsidP="00EE4CFA">
      <w:pPr>
        <w:spacing w:after="0" w:line="240" w:lineRule="auto"/>
        <w:jc w:val="both"/>
        <w:rPr>
          <w:rFonts w:ascii="Arial" w:hAnsi="Arial" w:cs="Arial"/>
          <w:sz w:val="20"/>
          <w:szCs w:val="20"/>
        </w:rPr>
      </w:pPr>
      <w:r w:rsidRPr="00C51CBF">
        <w:rPr>
          <w:rFonts w:ascii="Arial" w:hAnsi="Arial" w:cs="Arial"/>
          <w:sz w:val="20"/>
          <w:szCs w:val="20"/>
        </w:rPr>
        <w:t xml:space="preserve">Izračuni potrebnih sredstava zasnivaju se na </w:t>
      </w:r>
      <w:r w:rsidR="006A659B" w:rsidRPr="00C51CBF">
        <w:rPr>
          <w:rFonts w:ascii="Arial" w:hAnsi="Arial" w:cs="Arial"/>
          <w:sz w:val="20"/>
          <w:szCs w:val="20"/>
        </w:rPr>
        <w:t>zakonskim odredbama, materijalnim i financijskim troškovima, broju djece, djelatnika</w:t>
      </w:r>
      <w:r w:rsidR="00F673E2" w:rsidRPr="00C51CBF">
        <w:rPr>
          <w:rFonts w:ascii="Arial" w:hAnsi="Arial" w:cs="Arial"/>
          <w:sz w:val="20"/>
          <w:szCs w:val="20"/>
        </w:rPr>
        <w:t>, kolektivnom ugovoru</w:t>
      </w:r>
      <w:r w:rsidR="006A659B" w:rsidRPr="00C51CBF">
        <w:rPr>
          <w:rFonts w:ascii="Arial" w:hAnsi="Arial" w:cs="Arial"/>
          <w:sz w:val="20"/>
          <w:szCs w:val="20"/>
        </w:rPr>
        <w:t xml:space="preserve"> i </w:t>
      </w:r>
      <w:r w:rsidRPr="00C51CBF">
        <w:rPr>
          <w:rFonts w:ascii="Arial" w:hAnsi="Arial" w:cs="Arial"/>
          <w:sz w:val="20"/>
          <w:szCs w:val="20"/>
        </w:rPr>
        <w:t>realnim troškovi</w:t>
      </w:r>
      <w:r w:rsidR="00BB2E0D" w:rsidRPr="00C51CBF">
        <w:rPr>
          <w:rFonts w:ascii="Arial" w:hAnsi="Arial" w:cs="Arial"/>
          <w:sz w:val="20"/>
          <w:szCs w:val="20"/>
        </w:rPr>
        <w:t>ma i rashodima ostvarenim u 2016</w:t>
      </w:r>
      <w:r w:rsidRPr="00C51CBF">
        <w:rPr>
          <w:rFonts w:ascii="Arial" w:hAnsi="Arial" w:cs="Arial"/>
          <w:sz w:val="20"/>
          <w:szCs w:val="20"/>
        </w:rPr>
        <w:t>.</w:t>
      </w:r>
      <w:r w:rsidR="00BA5E32" w:rsidRPr="00C51CBF">
        <w:rPr>
          <w:rFonts w:ascii="Arial" w:hAnsi="Arial" w:cs="Arial"/>
          <w:sz w:val="20"/>
          <w:szCs w:val="20"/>
        </w:rPr>
        <w:t xml:space="preserve"> i 2017. </w:t>
      </w:r>
      <w:r w:rsidRPr="00C51CBF">
        <w:rPr>
          <w:rFonts w:ascii="Arial" w:hAnsi="Arial" w:cs="Arial"/>
          <w:sz w:val="20"/>
          <w:szCs w:val="20"/>
        </w:rPr>
        <w:t>godini.</w:t>
      </w:r>
    </w:p>
    <w:p w14:paraId="121F2195" w14:textId="77777777" w:rsidR="00CE059A" w:rsidRPr="00C51CBF" w:rsidRDefault="00CE059A" w:rsidP="00EE4CFA">
      <w:pPr>
        <w:spacing w:after="0" w:line="240" w:lineRule="auto"/>
        <w:jc w:val="both"/>
        <w:rPr>
          <w:rFonts w:ascii="Arial" w:hAnsi="Arial" w:cs="Arial"/>
          <w:sz w:val="20"/>
          <w:szCs w:val="20"/>
        </w:rPr>
      </w:pPr>
    </w:p>
    <w:p w14:paraId="4F58001C" w14:textId="77777777" w:rsidR="00BA5E32" w:rsidRPr="00C51CBF" w:rsidRDefault="00BA5E32" w:rsidP="00BA5E32">
      <w:pPr>
        <w:spacing w:after="0" w:line="240" w:lineRule="auto"/>
        <w:jc w:val="both"/>
        <w:rPr>
          <w:rFonts w:ascii="Arial" w:hAnsi="Arial" w:cs="Arial"/>
          <w:sz w:val="20"/>
          <w:szCs w:val="20"/>
        </w:rPr>
      </w:pPr>
    </w:p>
    <w:tbl>
      <w:tblPr>
        <w:tblStyle w:val="Reetkatablice1"/>
        <w:tblW w:w="0" w:type="auto"/>
        <w:tblLook w:val="04A0" w:firstRow="1" w:lastRow="0" w:firstColumn="1" w:lastColumn="0" w:noHBand="0" w:noVBand="1"/>
      </w:tblPr>
      <w:tblGrid>
        <w:gridCol w:w="1359"/>
        <w:gridCol w:w="1478"/>
        <w:gridCol w:w="928"/>
        <w:gridCol w:w="1046"/>
        <w:gridCol w:w="1014"/>
        <w:gridCol w:w="1079"/>
        <w:gridCol w:w="1079"/>
        <w:gridCol w:w="1079"/>
      </w:tblGrid>
      <w:tr w:rsidR="00BA5E32" w:rsidRPr="00C51CBF" w14:paraId="4911184C" w14:textId="77777777" w:rsidTr="009963E1">
        <w:tc>
          <w:tcPr>
            <w:tcW w:w="1359" w:type="dxa"/>
          </w:tcPr>
          <w:p w14:paraId="7E0907BD"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Pokazatelj rezultata</w:t>
            </w:r>
          </w:p>
        </w:tc>
        <w:tc>
          <w:tcPr>
            <w:tcW w:w="1478" w:type="dxa"/>
          </w:tcPr>
          <w:p w14:paraId="3B7AC822"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Definicija</w:t>
            </w:r>
          </w:p>
        </w:tc>
        <w:tc>
          <w:tcPr>
            <w:tcW w:w="928" w:type="dxa"/>
          </w:tcPr>
          <w:p w14:paraId="705C9E89"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Jedinica</w:t>
            </w:r>
          </w:p>
        </w:tc>
        <w:tc>
          <w:tcPr>
            <w:tcW w:w="1046" w:type="dxa"/>
          </w:tcPr>
          <w:p w14:paraId="2C3AD3F9"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Polazna vrijednost (2017)</w:t>
            </w:r>
          </w:p>
        </w:tc>
        <w:tc>
          <w:tcPr>
            <w:tcW w:w="1014" w:type="dxa"/>
          </w:tcPr>
          <w:p w14:paraId="67E2C801"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Izvor podataka</w:t>
            </w:r>
          </w:p>
        </w:tc>
        <w:tc>
          <w:tcPr>
            <w:tcW w:w="1079" w:type="dxa"/>
          </w:tcPr>
          <w:p w14:paraId="021FB252"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Ciljana</w:t>
            </w:r>
          </w:p>
          <w:p w14:paraId="1508B31B"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Vrijednost (2018)</w:t>
            </w:r>
          </w:p>
        </w:tc>
        <w:tc>
          <w:tcPr>
            <w:tcW w:w="1079" w:type="dxa"/>
          </w:tcPr>
          <w:p w14:paraId="09CBD8F3"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Ciljana</w:t>
            </w:r>
          </w:p>
          <w:p w14:paraId="6C4E86FD"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Vrijednost (2019)</w:t>
            </w:r>
          </w:p>
        </w:tc>
        <w:tc>
          <w:tcPr>
            <w:tcW w:w="1079" w:type="dxa"/>
          </w:tcPr>
          <w:p w14:paraId="1B9D9844"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Ciljana</w:t>
            </w:r>
          </w:p>
          <w:p w14:paraId="07E72207"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Vrijednost (2020)</w:t>
            </w:r>
          </w:p>
        </w:tc>
      </w:tr>
      <w:tr w:rsidR="00BA5E32" w:rsidRPr="00C51CBF" w14:paraId="460D1357" w14:textId="77777777" w:rsidTr="009963E1">
        <w:tc>
          <w:tcPr>
            <w:tcW w:w="1359" w:type="dxa"/>
          </w:tcPr>
          <w:p w14:paraId="2FDDE677"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Povećanje broja manifestacija na kojima vrtić sudjeluje</w:t>
            </w:r>
          </w:p>
        </w:tc>
        <w:tc>
          <w:tcPr>
            <w:tcW w:w="1478" w:type="dxa"/>
          </w:tcPr>
          <w:p w14:paraId="6EDF2850"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 xml:space="preserve">Djecu se kroz ove aktivnosti potiče na kreativnost, razvija se samostalnost i </w:t>
            </w:r>
            <w:proofErr w:type="spellStart"/>
            <w:r w:rsidRPr="00C51CBF">
              <w:rPr>
                <w:rFonts w:ascii="Arial" w:hAnsi="Arial" w:cs="Arial"/>
                <w:sz w:val="20"/>
                <w:szCs w:val="20"/>
                <w:lang w:eastAsia="hr-HR"/>
              </w:rPr>
              <w:t>sampouzdanje</w:t>
            </w:r>
            <w:proofErr w:type="spellEnd"/>
            <w:r w:rsidRPr="00C51CBF">
              <w:rPr>
                <w:rFonts w:ascii="Arial" w:hAnsi="Arial" w:cs="Arial"/>
                <w:sz w:val="20"/>
                <w:szCs w:val="20"/>
                <w:lang w:eastAsia="hr-HR"/>
              </w:rPr>
              <w:t xml:space="preserve"> </w:t>
            </w:r>
          </w:p>
        </w:tc>
        <w:tc>
          <w:tcPr>
            <w:tcW w:w="928" w:type="dxa"/>
          </w:tcPr>
          <w:p w14:paraId="021A710A"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broj</w:t>
            </w:r>
          </w:p>
        </w:tc>
        <w:tc>
          <w:tcPr>
            <w:tcW w:w="1046" w:type="dxa"/>
          </w:tcPr>
          <w:p w14:paraId="4B6F365E"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25</w:t>
            </w:r>
          </w:p>
        </w:tc>
        <w:tc>
          <w:tcPr>
            <w:tcW w:w="1014" w:type="dxa"/>
          </w:tcPr>
          <w:p w14:paraId="048594AA"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vrtić</w:t>
            </w:r>
          </w:p>
        </w:tc>
        <w:tc>
          <w:tcPr>
            <w:tcW w:w="1079" w:type="dxa"/>
          </w:tcPr>
          <w:p w14:paraId="13A4E014"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26</w:t>
            </w:r>
          </w:p>
        </w:tc>
        <w:tc>
          <w:tcPr>
            <w:tcW w:w="1079" w:type="dxa"/>
          </w:tcPr>
          <w:p w14:paraId="37351A16"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26</w:t>
            </w:r>
          </w:p>
        </w:tc>
        <w:tc>
          <w:tcPr>
            <w:tcW w:w="1079" w:type="dxa"/>
          </w:tcPr>
          <w:p w14:paraId="0B368806"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27</w:t>
            </w:r>
          </w:p>
        </w:tc>
      </w:tr>
      <w:tr w:rsidR="00BA5E32" w:rsidRPr="00C51CBF" w14:paraId="60AD7442" w14:textId="77777777" w:rsidTr="009963E1">
        <w:tc>
          <w:tcPr>
            <w:tcW w:w="1359" w:type="dxa"/>
          </w:tcPr>
          <w:p w14:paraId="7EABBD2E"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100% obuhvat djece s područja Grada Crikvenice  u godini prije polaska u školu programom predškolskog odgoja i obrazovanja</w:t>
            </w:r>
          </w:p>
        </w:tc>
        <w:tc>
          <w:tcPr>
            <w:tcW w:w="1478" w:type="dxa"/>
          </w:tcPr>
          <w:p w14:paraId="1D857FFB"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Prema Zakonu u predškolskom odgoju i naobrazbi sva djeca u godini prije polaska u školu moraju biti obuhvaćena nekim od programa predškolskog odgoja i obrazovanja</w:t>
            </w:r>
          </w:p>
        </w:tc>
        <w:tc>
          <w:tcPr>
            <w:tcW w:w="928" w:type="dxa"/>
          </w:tcPr>
          <w:p w14:paraId="258B73D0"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broj</w:t>
            </w:r>
          </w:p>
        </w:tc>
        <w:tc>
          <w:tcPr>
            <w:tcW w:w="1046" w:type="dxa"/>
          </w:tcPr>
          <w:p w14:paraId="71E6ABCE"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102</w:t>
            </w:r>
          </w:p>
        </w:tc>
        <w:tc>
          <w:tcPr>
            <w:tcW w:w="1014" w:type="dxa"/>
          </w:tcPr>
          <w:p w14:paraId="3959F559"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Vrtić</w:t>
            </w:r>
          </w:p>
        </w:tc>
        <w:tc>
          <w:tcPr>
            <w:tcW w:w="1079" w:type="dxa"/>
          </w:tcPr>
          <w:p w14:paraId="4B262662"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100</w:t>
            </w:r>
          </w:p>
        </w:tc>
        <w:tc>
          <w:tcPr>
            <w:tcW w:w="1079" w:type="dxa"/>
          </w:tcPr>
          <w:p w14:paraId="119B4948"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100</w:t>
            </w:r>
          </w:p>
        </w:tc>
        <w:tc>
          <w:tcPr>
            <w:tcW w:w="1079" w:type="dxa"/>
          </w:tcPr>
          <w:p w14:paraId="0D57142B"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100</w:t>
            </w:r>
          </w:p>
        </w:tc>
      </w:tr>
      <w:tr w:rsidR="00BA5E32" w:rsidRPr="00C51CBF" w14:paraId="161C0108" w14:textId="77777777" w:rsidTr="009963E1">
        <w:tc>
          <w:tcPr>
            <w:tcW w:w="1359" w:type="dxa"/>
          </w:tcPr>
          <w:p w14:paraId="7952027B"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Uključivanje roditelja u program „Rastimo zajedno“</w:t>
            </w:r>
          </w:p>
        </w:tc>
        <w:tc>
          <w:tcPr>
            <w:tcW w:w="1478" w:type="dxa"/>
          </w:tcPr>
          <w:p w14:paraId="5A362836"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Program rastimo zajedno osmišljen je u cilju pružanja podrške roditeljstvu</w:t>
            </w:r>
          </w:p>
        </w:tc>
        <w:tc>
          <w:tcPr>
            <w:tcW w:w="928" w:type="dxa"/>
          </w:tcPr>
          <w:p w14:paraId="6AB17F73"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broj</w:t>
            </w:r>
          </w:p>
        </w:tc>
        <w:tc>
          <w:tcPr>
            <w:tcW w:w="1046" w:type="dxa"/>
          </w:tcPr>
          <w:p w14:paraId="367344D5"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11</w:t>
            </w:r>
          </w:p>
        </w:tc>
        <w:tc>
          <w:tcPr>
            <w:tcW w:w="1014" w:type="dxa"/>
          </w:tcPr>
          <w:p w14:paraId="7F2461FD"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vrtić</w:t>
            </w:r>
          </w:p>
        </w:tc>
        <w:tc>
          <w:tcPr>
            <w:tcW w:w="1079" w:type="dxa"/>
          </w:tcPr>
          <w:p w14:paraId="31D0131C"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15</w:t>
            </w:r>
          </w:p>
        </w:tc>
        <w:tc>
          <w:tcPr>
            <w:tcW w:w="1079" w:type="dxa"/>
          </w:tcPr>
          <w:p w14:paraId="1679D7BD"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15</w:t>
            </w:r>
          </w:p>
        </w:tc>
        <w:tc>
          <w:tcPr>
            <w:tcW w:w="1079" w:type="dxa"/>
          </w:tcPr>
          <w:p w14:paraId="5B563AD6" w14:textId="77777777" w:rsidR="00BA5E32" w:rsidRPr="00C51CBF" w:rsidRDefault="00BA5E32" w:rsidP="00BA5E32">
            <w:pPr>
              <w:spacing w:after="0" w:line="240" w:lineRule="auto"/>
              <w:jc w:val="both"/>
              <w:rPr>
                <w:rFonts w:ascii="Arial" w:hAnsi="Arial" w:cs="Arial"/>
                <w:sz w:val="20"/>
                <w:szCs w:val="20"/>
                <w:lang w:eastAsia="hr-HR"/>
              </w:rPr>
            </w:pPr>
            <w:r w:rsidRPr="00C51CBF">
              <w:rPr>
                <w:rFonts w:ascii="Arial" w:hAnsi="Arial" w:cs="Arial"/>
                <w:sz w:val="20"/>
                <w:szCs w:val="20"/>
                <w:lang w:eastAsia="hr-HR"/>
              </w:rPr>
              <w:t>15</w:t>
            </w:r>
          </w:p>
        </w:tc>
      </w:tr>
    </w:tbl>
    <w:p w14:paraId="4B6048DA" w14:textId="77777777" w:rsidR="00BA5E32" w:rsidRPr="00C51CBF" w:rsidRDefault="00BA5E32" w:rsidP="00EE4CFA">
      <w:pPr>
        <w:spacing w:after="0" w:line="240" w:lineRule="auto"/>
        <w:jc w:val="both"/>
        <w:rPr>
          <w:rFonts w:ascii="Arial" w:hAnsi="Arial" w:cs="Arial"/>
          <w:sz w:val="20"/>
          <w:szCs w:val="20"/>
        </w:rPr>
      </w:pPr>
    </w:p>
    <w:p w14:paraId="47D7AED5" w14:textId="77777777" w:rsidR="00BA5E32" w:rsidRPr="00C51CBF" w:rsidRDefault="00BA5E32" w:rsidP="00EE4CFA">
      <w:pPr>
        <w:spacing w:after="0" w:line="240" w:lineRule="auto"/>
        <w:jc w:val="both"/>
        <w:rPr>
          <w:rFonts w:ascii="Arial" w:hAnsi="Arial" w:cs="Arial"/>
          <w:sz w:val="20"/>
          <w:szCs w:val="20"/>
        </w:rPr>
      </w:pPr>
    </w:p>
    <w:p w14:paraId="385B00D7" w14:textId="77777777" w:rsidR="007B69ED" w:rsidRPr="00C51CBF" w:rsidRDefault="007B69ED" w:rsidP="00722D32">
      <w:pPr>
        <w:spacing w:after="0" w:line="240" w:lineRule="auto"/>
        <w:ind w:firstLine="709"/>
        <w:jc w:val="both"/>
        <w:rPr>
          <w:rFonts w:ascii="Arial" w:eastAsia="Times New Roman" w:hAnsi="Arial" w:cs="Arial"/>
          <w:sz w:val="20"/>
          <w:szCs w:val="20"/>
          <w:lang w:eastAsia="hr-HR"/>
        </w:rPr>
      </w:pPr>
    </w:p>
    <w:p w14:paraId="163BFB52" w14:textId="77777777" w:rsidR="009650C3" w:rsidRPr="00C51CBF" w:rsidRDefault="009650C3" w:rsidP="009650C3">
      <w:pPr>
        <w:spacing w:after="0" w:line="240" w:lineRule="auto"/>
        <w:ind w:firstLine="708"/>
        <w:jc w:val="both"/>
        <w:rPr>
          <w:rFonts w:asciiTheme="minorHAnsi" w:eastAsia="Times New Roman" w:hAnsiTheme="minorHAnsi" w:cs="Arial"/>
          <w:sz w:val="18"/>
          <w:szCs w:val="18"/>
          <w:lang w:eastAsia="hr-HR"/>
        </w:rPr>
      </w:pPr>
    </w:p>
    <w:p w14:paraId="162529A5" w14:textId="77777777" w:rsidR="00781270" w:rsidRPr="00C51CBF" w:rsidRDefault="00781270" w:rsidP="009650C3">
      <w:pPr>
        <w:spacing w:after="0" w:line="240" w:lineRule="auto"/>
        <w:ind w:firstLine="708"/>
        <w:jc w:val="both"/>
        <w:rPr>
          <w:rFonts w:asciiTheme="minorHAnsi" w:eastAsia="Times New Roman" w:hAnsiTheme="minorHAnsi" w:cs="Arial"/>
          <w:sz w:val="18"/>
          <w:szCs w:val="18"/>
          <w:lang w:eastAsia="hr-HR"/>
        </w:rPr>
      </w:pPr>
    </w:p>
    <w:p w14:paraId="2ABB62E7" w14:textId="77777777" w:rsidR="00781270" w:rsidRPr="00C51CBF" w:rsidRDefault="00781270" w:rsidP="009650C3">
      <w:pPr>
        <w:spacing w:after="0" w:line="240" w:lineRule="auto"/>
        <w:ind w:firstLine="708"/>
        <w:jc w:val="both"/>
        <w:rPr>
          <w:rFonts w:asciiTheme="minorHAnsi" w:eastAsia="Times New Roman" w:hAnsiTheme="minorHAnsi" w:cs="Arial"/>
          <w:sz w:val="18"/>
          <w:szCs w:val="18"/>
          <w:lang w:eastAsia="hr-HR"/>
        </w:rPr>
      </w:pPr>
    </w:p>
    <w:p w14:paraId="71CE0817" w14:textId="77777777" w:rsidR="00964BA9" w:rsidRPr="00C51CBF" w:rsidRDefault="00964BA9" w:rsidP="009650C3">
      <w:pPr>
        <w:spacing w:after="0" w:line="240" w:lineRule="auto"/>
        <w:ind w:firstLine="708"/>
        <w:jc w:val="both"/>
        <w:rPr>
          <w:rFonts w:asciiTheme="minorHAnsi" w:eastAsia="Times New Roman" w:hAnsiTheme="minorHAnsi" w:cs="Arial"/>
          <w:sz w:val="18"/>
          <w:szCs w:val="18"/>
          <w:lang w:eastAsia="hr-HR"/>
        </w:rPr>
      </w:pPr>
    </w:p>
    <w:p w14:paraId="081941D6" w14:textId="77777777" w:rsidR="00964BA9" w:rsidRPr="00C51CBF" w:rsidRDefault="00964BA9" w:rsidP="009650C3">
      <w:pPr>
        <w:spacing w:after="0" w:line="240" w:lineRule="auto"/>
        <w:ind w:firstLine="708"/>
        <w:jc w:val="both"/>
        <w:rPr>
          <w:rFonts w:asciiTheme="minorHAnsi" w:eastAsia="Times New Roman" w:hAnsiTheme="minorHAnsi" w:cs="Arial"/>
          <w:sz w:val="18"/>
          <w:szCs w:val="18"/>
          <w:lang w:eastAsia="hr-HR"/>
        </w:rPr>
      </w:pPr>
    </w:p>
    <w:p w14:paraId="4BFF5C60" w14:textId="77777777" w:rsidR="00964BA9" w:rsidRPr="00C51CBF" w:rsidRDefault="00964BA9" w:rsidP="009650C3">
      <w:pPr>
        <w:spacing w:after="0" w:line="240" w:lineRule="auto"/>
        <w:ind w:firstLine="708"/>
        <w:jc w:val="both"/>
        <w:rPr>
          <w:rFonts w:asciiTheme="minorHAnsi" w:eastAsia="Times New Roman" w:hAnsiTheme="minorHAnsi" w:cs="Arial"/>
          <w:sz w:val="18"/>
          <w:szCs w:val="18"/>
          <w:lang w:eastAsia="hr-HR"/>
        </w:rPr>
      </w:pPr>
    </w:p>
    <w:p w14:paraId="1E879A1B" w14:textId="77777777" w:rsidR="00964BA9" w:rsidRPr="00C51CBF" w:rsidRDefault="00964BA9" w:rsidP="009650C3">
      <w:pPr>
        <w:spacing w:after="0" w:line="240" w:lineRule="auto"/>
        <w:ind w:firstLine="708"/>
        <w:jc w:val="both"/>
        <w:rPr>
          <w:rFonts w:asciiTheme="minorHAnsi" w:eastAsia="Times New Roman" w:hAnsiTheme="minorHAnsi" w:cs="Arial"/>
          <w:sz w:val="18"/>
          <w:szCs w:val="18"/>
          <w:lang w:eastAsia="hr-HR"/>
        </w:rPr>
      </w:pPr>
    </w:p>
    <w:p w14:paraId="532FBF5F" w14:textId="77777777" w:rsidR="00781270" w:rsidRPr="00C51CBF" w:rsidRDefault="00781270" w:rsidP="009650C3">
      <w:pPr>
        <w:spacing w:after="0" w:line="240" w:lineRule="auto"/>
        <w:ind w:firstLine="708"/>
        <w:jc w:val="both"/>
        <w:rPr>
          <w:rFonts w:asciiTheme="minorHAnsi" w:eastAsia="Times New Roman" w:hAnsiTheme="minorHAnsi" w:cs="Arial"/>
          <w:sz w:val="18"/>
          <w:szCs w:val="18"/>
          <w:lang w:eastAsia="hr-HR"/>
        </w:rPr>
      </w:pPr>
    </w:p>
    <w:p w14:paraId="69CD76E0" w14:textId="77777777" w:rsidR="00781270" w:rsidRPr="00C51CBF" w:rsidRDefault="00781270" w:rsidP="009650C3">
      <w:pPr>
        <w:spacing w:after="0" w:line="240" w:lineRule="auto"/>
        <w:ind w:firstLine="708"/>
        <w:jc w:val="both"/>
        <w:rPr>
          <w:rFonts w:asciiTheme="minorHAnsi" w:eastAsia="Times New Roman" w:hAnsiTheme="minorHAnsi" w:cs="Arial"/>
          <w:sz w:val="18"/>
          <w:szCs w:val="18"/>
          <w:lang w:eastAsia="hr-HR"/>
        </w:rPr>
      </w:pPr>
    </w:p>
    <w:p w14:paraId="0A5667A3" w14:textId="77777777" w:rsidR="00781270" w:rsidRPr="00C51CBF" w:rsidRDefault="00781270" w:rsidP="009650C3">
      <w:pPr>
        <w:spacing w:after="0" w:line="240" w:lineRule="auto"/>
        <w:ind w:firstLine="708"/>
        <w:jc w:val="both"/>
        <w:rPr>
          <w:rFonts w:asciiTheme="minorHAnsi" w:eastAsia="Times New Roman" w:hAnsiTheme="minorHAnsi" w:cs="Arial"/>
          <w:sz w:val="18"/>
          <w:szCs w:val="18"/>
          <w:lang w:eastAsia="hr-HR"/>
        </w:rPr>
      </w:pPr>
    </w:p>
    <w:p w14:paraId="2FD2A026" w14:textId="77777777" w:rsidR="00781270" w:rsidRPr="00C51CBF" w:rsidRDefault="00781270" w:rsidP="009650C3">
      <w:pPr>
        <w:spacing w:after="0" w:line="240" w:lineRule="auto"/>
        <w:ind w:firstLine="708"/>
        <w:jc w:val="both"/>
        <w:rPr>
          <w:rFonts w:asciiTheme="minorHAnsi" w:eastAsia="Times New Roman" w:hAnsiTheme="minorHAnsi" w:cs="Arial"/>
          <w:sz w:val="18"/>
          <w:szCs w:val="18"/>
          <w:lang w:eastAsia="hr-HR"/>
        </w:rPr>
      </w:pPr>
    </w:p>
    <w:p w14:paraId="3E5693AB" w14:textId="77777777" w:rsidR="00781270" w:rsidRPr="00C51CBF" w:rsidRDefault="00781270" w:rsidP="009650C3">
      <w:pPr>
        <w:spacing w:after="0" w:line="240" w:lineRule="auto"/>
        <w:ind w:firstLine="708"/>
        <w:jc w:val="both"/>
        <w:rPr>
          <w:rFonts w:asciiTheme="minorHAnsi" w:eastAsia="Times New Roman" w:hAnsiTheme="minorHAnsi" w:cs="Arial"/>
          <w:sz w:val="18"/>
          <w:szCs w:val="18"/>
          <w:lang w:eastAsia="hr-HR"/>
        </w:rPr>
      </w:pPr>
    </w:p>
    <w:p w14:paraId="1A6BD400" w14:textId="77777777" w:rsidR="009650C3" w:rsidRPr="00C51CBF" w:rsidRDefault="009650C3" w:rsidP="009650C3">
      <w:pPr>
        <w:spacing w:after="0" w:line="240" w:lineRule="auto"/>
        <w:jc w:val="both"/>
        <w:rPr>
          <w:rFonts w:ascii="Arial" w:hAnsi="Arial" w:cs="Arial"/>
          <w:b/>
          <w:sz w:val="20"/>
          <w:szCs w:val="20"/>
        </w:rPr>
      </w:pPr>
      <w:r w:rsidRPr="00C51CBF">
        <w:rPr>
          <w:rFonts w:ascii="Arial" w:hAnsi="Arial" w:cs="Arial"/>
          <w:b/>
          <w:sz w:val="20"/>
          <w:szCs w:val="20"/>
        </w:rPr>
        <w:lastRenderedPageBreak/>
        <w:t>Izvori financiranja</w:t>
      </w:r>
    </w:p>
    <w:tbl>
      <w:tblPr>
        <w:tblW w:w="11194" w:type="dxa"/>
        <w:jc w:val="center"/>
        <w:tblLayout w:type="fixed"/>
        <w:tblLook w:val="04A0" w:firstRow="1" w:lastRow="0" w:firstColumn="1" w:lastColumn="0" w:noHBand="0" w:noVBand="1"/>
      </w:tblPr>
      <w:tblGrid>
        <w:gridCol w:w="2126"/>
        <w:gridCol w:w="1413"/>
        <w:gridCol w:w="1418"/>
        <w:gridCol w:w="1275"/>
        <w:gridCol w:w="1134"/>
        <w:gridCol w:w="1276"/>
        <w:gridCol w:w="1276"/>
        <w:gridCol w:w="1276"/>
      </w:tblGrid>
      <w:tr w:rsidR="00A15801" w:rsidRPr="00A15801" w14:paraId="02206A79" w14:textId="77777777" w:rsidTr="00A15801">
        <w:trPr>
          <w:trHeight w:val="288"/>
          <w:jc w:val="center"/>
        </w:trPr>
        <w:tc>
          <w:tcPr>
            <w:tcW w:w="2126" w:type="dxa"/>
            <w:vMerge w:val="restart"/>
            <w:tcBorders>
              <w:top w:val="single" w:sz="4" w:space="0" w:color="auto"/>
              <w:left w:val="single" w:sz="4" w:space="0" w:color="auto"/>
              <w:right w:val="single" w:sz="4" w:space="0" w:color="auto"/>
            </w:tcBorders>
            <w:shd w:val="clear" w:color="000000" w:fill="C0C0C0"/>
            <w:noWrap/>
            <w:vAlign w:val="bottom"/>
          </w:tcPr>
          <w:p w14:paraId="35B0C56A" w14:textId="77777777" w:rsidR="00A15801" w:rsidRPr="00A15801" w:rsidRDefault="00A15801" w:rsidP="00765C1B">
            <w:pPr>
              <w:spacing w:after="0" w:line="240" w:lineRule="auto"/>
              <w:rPr>
                <w:rFonts w:asciiTheme="minorHAnsi" w:eastAsia="Times New Roman" w:hAnsiTheme="minorHAnsi" w:cs="Calibri"/>
                <w:b/>
                <w:bCs/>
                <w:sz w:val="18"/>
                <w:szCs w:val="18"/>
                <w:lang w:eastAsia="hr-HR"/>
              </w:rPr>
            </w:pPr>
            <w:r w:rsidRPr="00A15801">
              <w:rPr>
                <w:rFonts w:asciiTheme="minorHAnsi" w:eastAsia="Times New Roman" w:hAnsiTheme="minorHAnsi" w:cs="Calibri"/>
                <w:b/>
                <w:bCs/>
                <w:sz w:val="18"/>
                <w:szCs w:val="18"/>
                <w:lang w:eastAsia="hr-HR"/>
              </w:rPr>
              <w:t>PROGRAM</w:t>
            </w:r>
          </w:p>
        </w:tc>
        <w:tc>
          <w:tcPr>
            <w:tcW w:w="1413" w:type="dxa"/>
            <w:tcBorders>
              <w:top w:val="single" w:sz="4" w:space="0" w:color="auto"/>
              <w:left w:val="single" w:sz="4" w:space="0" w:color="auto"/>
              <w:right w:val="single" w:sz="4" w:space="0" w:color="auto"/>
            </w:tcBorders>
            <w:shd w:val="clear" w:color="000000" w:fill="C0C0C0"/>
          </w:tcPr>
          <w:p w14:paraId="59923CF0" w14:textId="77777777" w:rsidR="00A15801" w:rsidRPr="00A15801" w:rsidRDefault="00A15801" w:rsidP="00765C1B">
            <w:pPr>
              <w:jc w:val="center"/>
              <w:rPr>
                <w:rFonts w:asciiTheme="minorHAnsi" w:eastAsia="Times New Roman" w:hAnsiTheme="minorHAnsi" w:cs="Calibri"/>
                <w:b/>
                <w:bCs/>
                <w:sz w:val="18"/>
                <w:szCs w:val="18"/>
                <w:lang w:eastAsia="hr-HR"/>
              </w:rPr>
            </w:pPr>
          </w:p>
          <w:p w14:paraId="5A389D53" w14:textId="77777777" w:rsidR="00A15801" w:rsidRPr="00A15801" w:rsidRDefault="00A15801" w:rsidP="00765C1B">
            <w:pPr>
              <w:jc w:val="center"/>
              <w:rPr>
                <w:rFonts w:asciiTheme="minorHAnsi" w:eastAsia="Times New Roman" w:hAnsiTheme="minorHAnsi" w:cs="Calibri"/>
                <w:b/>
                <w:bCs/>
                <w:sz w:val="18"/>
                <w:szCs w:val="18"/>
                <w:lang w:eastAsia="hr-HR"/>
              </w:rPr>
            </w:pPr>
            <w:r w:rsidRPr="00A15801">
              <w:rPr>
                <w:rFonts w:asciiTheme="minorHAnsi" w:eastAsia="Times New Roman" w:hAnsiTheme="minorHAnsi" w:cs="Calibri"/>
                <w:b/>
                <w:bCs/>
                <w:sz w:val="18"/>
                <w:szCs w:val="18"/>
                <w:lang w:eastAsia="hr-HR"/>
              </w:rPr>
              <w:t>Izvršenje 2017.</w:t>
            </w:r>
          </w:p>
        </w:tc>
        <w:tc>
          <w:tcPr>
            <w:tcW w:w="1418" w:type="dxa"/>
            <w:tcBorders>
              <w:top w:val="single" w:sz="4" w:space="0" w:color="auto"/>
              <w:left w:val="single" w:sz="4" w:space="0" w:color="auto"/>
              <w:right w:val="single" w:sz="4" w:space="0" w:color="auto"/>
            </w:tcBorders>
            <w:shd w:val="clear" w:color="000000" w:fill="C0C0C0"/>
            <w:vAlign w:val="bottom"/>
          </w:tcPr>
          <w:p w14:paraId="48F866B3" w14:textId="77777777" w:rsidR="00A15801" w:rsidRPr="00A15801" w:rsidRDefault="00A15801" w:rsidP="00765C1B">
            <w:pPr>
              <w:jc w:val="center"/>
              <w:rPr>
                <w:rFonts w:asciiTheme="minorHAnsi" w:eastAsia="Times New Roman" w:hAnsiTheme="minorHAnsi" w:cs="Calibri"/>
                <w:b/>
                <w:bCs/>
                <w:sz w:val="18"/>
                <w:szCs w:val="18"/>
                <w:lang w:eastAsia="hr-HR"/>
              </w:rPr>
            </w:pPr>
            <w:r w:rsidRPr="00A15801">
              <w:rPr>
                <w:rFonts w:asciiTheme="minorHAnsi" w:eastAsia="Times New Roman" w:hAnsiTheme="minorHAnsi" w:cs="Calibri"/>
                <w:b/>
                <w:bCs/>
                <w:sz w:val="18"/>
                <w:szCs w:val="18"/>
                <w:lang w:eastAsia="hr-HR"/>
              </w:rPr>
              <w:t>I. izmjene plana 2018.</w:t>
            </w:r>
          </w:p>
        </w:tc>
        <w:tc>
          <w:tcPr>
            <w:tcW w:w="1275" w:type="dxa"/>
            <w:vMerge w:val="restart"/>
            <w:tcBorders>
              <w:top w:val="single" w:sz="4" w:space="0" w:color="auto"/>
              <w:left w:val="single" w:sz="4" w:space="0" w:color="auto"/>
              <w:right w:val="single" w:sz="4" w:space="0" w:color="auto"/>
            </w:tcBorders>
            <w:shd w:val="clear" w:color="000000" w:fill="C0C0C0"/>
            <w:noWrap/>
            <w:vAlign w:val="bottom"/>
          </w:tcPr>
          <w:p w14:paraId="7C88A9EE" w14:textId="77777777" w:rsidR="00A15801" w:rsidRPr="00A15801" w:rsidRDefault="00A15801" w:rsidP="00E972CA">
            <w:pPr>
              <w:rPr>
                <w:rFonts w:asciiTheme="minorHAnsi" w:eastAsia="Times New Roman" w:hAnsiTheme="minorHAnsi" w:cs="Calibri"/>
                <w:b/>
                <w:bCs/>
                <w:sz w:val="18"/>
                <w:szCs w:val="18"/>
                <w:lang w:eastAsia="hr-HR"/>
              </w:rPr>
            </w:pPr>
            <w:proofErr w:type="spellStart"/>
            <w:r w:rsidRPr="00A15801">
              <w:rPr>
                <w:rFonts w:asciiTheme="minorHAnsi" w:eastAsia="Times New Roman" w:hAnsiTheme="minorHAnsi" w:cs="Calibri"/>
                <w:b/>
                <w:bCs/>
                <w:sz w:val="18"/>
                <w:szCs w:val="18"/>
                <w:lang w:eastAsia="hr-HR"/>
              </w:rPr>
              <w:t>II.izmjene</w:t>
            </w:r>
            <w:proofErr w:type="spellEnd"/>
            <w:r w:rsidRPr="00A15801">
              <w:rPr>
                <w:rFonts w:asciiTheme="minorHAnsi" w:eastAsia="Times New Roman" w:hAnsiTheme="minorHAnsi" w:cs="Calibri"/>
                <w:b/>
                <w:bCs/>
                <w:sz w:val="18"/>
                <w:szCs w:val="18"/>
                <w:lang w:eastAsia="hr-HR"/>
              </w:rPr>
              <w:t xml:space="preserve"> plana 2018.</w:t>
            </w:r>
          </w:p>
        </w:tc>
        <w:tc>
          <w:tcPr>
            <w:tcW w:w="1134" w:type="dxa"/>
            <w:tcBorders>
              <w:top w:val="single" w:sz="4" w:space="0" w:color="auto"/>
              <w:left w:val="single" w:sz="4" w:space="0" w:color="auto"/>
              <w:right w:val="single" w:sz="4" w:space="0" w:color="auto"/>
            </w:tcBorders>
            <w:shd w:val="clear" w:color="000000" w:fill="C0C0C0"/>
          </w:tcPr>
          <w:p w14:paraId="21EC058D" w14:textId="77777777" w:rsidR="00A15801" w:rsidRDefault="00A15801" w:rsidP="00765C1B">
            <w:pPr>
              <w:jc w:val="center"/>
              <w:rPr>
                <w:rFonts w:asciiTheme="minorHAnsi" w:eastAsia="Times New Roman" w:hAnsiTheme="minorHAnsi" w:cs="Calibri"/>
                <w:b/>
                <w:bCs/>
                <w:sz w:val="18"/>
                <w:szCs w:val="18"/>
                <w:lang w:eastAsia="hr-HR"/>
              </w:rPr>
            </w:pPr>
            <w:r>
              <w:rPr>
                <w:rFonts w:asciiTheme="minorHAnsi" w:eastAsia="Times New Roman" w:hAnsiTheme="minorHAnsi" w:cs="Calibri"/>
                <w:b/>
                <w:bCs/>
                <w:sz w:val="18"/>
                <w:szCs w:val="18"/>
                <w:lang w:eastAsia="hr-HR"/>
              </w:rPr>
              <w:t>Povećanje/</w:t>
            </w:r>
          </w:p>
          <w:p w14:paraId="769DAFE3" w14:textId="77777777" w:rsidR="00A15801" w:rsidRPr="00A15801" w:rsidRDefault="00A15801" w:rsidP="00765C1B">
            <w:pPr>
              <w:jc w:val="center"/>
              <w:rPr>
                <w:rFonts w:asciiTheme="minorHAnsi" w:eastAsia="Times New Roman" w:hAnsiTheme="minorHAnsi" w:cs="Calibri"/>
                <w:b/>
                <w:bCs/>
                <w:sz w:val="18"/>
                <w:szCs w:val="18"/>
                <w:lang w:eastAsia="hr-HR"/>
              </w:rPr>
            </w:pPr>
            <w:r>
              <w:rPr>
                <w:rFonts w:asciiTheme="minorHAnsi" w:eastAsia="Times New Roman" w:hAnsiTheme="minorHAnsi" w:cs="Calibri"/>
                <w:b/>
                <w:bCs/>
                <w:sz w:val="18"/>
                <w:szCs w:val="18"/>
                <w:lang w:eastAsia="hr-HR"/>
              </w:rPr>
              <w:t>smanjenje</w:t>
            </w:r>
          </w:p>
        </w:tc>
        <w:tc>
          <w:tcPr>
            <w:tcW w:w="1276" w:type="dxa"/>
            <w:tcBorders>
              <w:top w:val="single" w:sz="4" w:space="0" w:color="auto"/>
              <w:left w:val="single" w:sz="4" w:space="0" w:color="auto"/>
              <w:right w:val="single" w:sz="4" w:space="0" w:color="auto"/>
            </w:tcBorders>
            <w:shd w:val="clear" w:color="000000" w:fill="C0C0C0"/>
          </w:tcPr>
          <w:p w14:paraId="1A71841D" w14:textId="77777777" w:rsidR="00A15801" w:rsidRPr="00A15801" w:rsidRDefault="00A15801" w:rsidP="00765C1B">
            <w:pPr>
              <w:jc w:val="center"/>
              <w:rPr>
                <w:rFonts w:asciiTheme="minorHAnsi" w:eastAsia="Times New Roman" w:hAnsiTheme="minorHAnsi" w:cs="Calibri"/>
                <w:b/>
                <w:bCs/>
                <w:sz w:val="18"/>
                <w:szCs w:val="18"/>
                <w:lang w:eastAsia="hr-HR"/>
              </w:rPr>
            </w:pPr>
            <w:r>
              <w:rPr>
                <w:rFonts w:asciiTheme="minorHAnsi" w:eastAsia="Times New Roman" w:hAnsiTheme="minorHAnsi" w:cs="Calibri"/>
                <w:b/>
                <w:bCs/>
                <w:sz w:val="18"/>
                <w:szCs w:val="18"/>
                <w:lang w:eastAsia="hr-HR"/>
              </w:rPr>
              <w:t>III. izmjene plana 2018</w:t>
            </w:r>
          </w:p>
        </w:tc>
        <w:tc>
          <w:tcPr>
            <w:tcW w:w="1276" w:type="dxa"/>
            <w:vMerge w:val="restart"/>
            <w:tcBorders>
              <w:top w:val="single" w:sz="4" w:space="0" w:color="auto"/>
              <w:left w:val="single" w:sz="4" w:space="0" w:color="auto"/>
              <w:right w:val="single" w:sz="4" w:space="0" w:color="auto"/>
            </w:tcBorders>
            <w:shd w:val="clear" w:color="000000" w:fill="C0C0C0"/>
            <w:noWrap/>
            <w:vAlign w:val="bottom"/>
          </w:tcPr>
          <w:p w14:paraId="0FE60EB3" w14:textId="77777777" w:rsidR="00A15801" w:rsidRPr="00A15801" w:rsidRDefault="00A15801" w:rsidP="00765C1B">
            <w:pPr>
              <w:jc w:val="center"/>
              <w:rPr>
                <w:rFonts w:asciiTheme="minorHAnsi" w:eastAsia="Times New Roman" w:hAnsiTheme="minorHAnsi" w:cs="Calibri"/>
                <w:b/>
                <w:bCs/>
                <w:sz w:val="18"/>
                <w:szCs w:val="18"/>
                <w:lang w:eastAsia="hr-HR"/>
              </w:rPr>
            </w:pPr>
            <w:r w:rsidRPr="00A15801">
              <w:rPr>
                <w:rFonts w:asciiTheme="minorHAnsi" w:eastAsia="Times New Roman" w:hAnsiTheme="minorHAnsi" w:cs="Calibri"/>
                <w:b/>
                <w:bCs/>
                <w:sz w:val="18"/>
                <w:szCs w:val="18"/>
                <w:lang w:eastAsia="hr-HR"/>
              </w:rPr>
              <w:t>Projekcija</w:t>
            </w:r>
          </w:p>
          <w:p w14:paraId="07CEAB6B" w14:textId="77777777" w:rsidR="00A15801" w:rsidRPr="00A15801" w:rsidRDefault="00A15801" w:rsidP="00E972CA">
            <w:pPr>
              <w:jc w:val="center"/>
              <w:rPr>
                <w:rFonts w:asciiTheme="minorHAnsi" w:eastAsia="Times New Roman" w:hAnsiTheme="minorHAnsi" w:cs="Calibri"/>
                <w:b/>
                <w:bCs/>
                <w:sz w:val="18"/>
                <w:szCs w:val="18"/>
                <w:lang w:eastAsia="hr-HR"/>
              </w:rPr>
            </w:pPr>
            <w:r w:rsidRPr="00A15801">
              <w:rPr>
                <w:rFonts w:asciiTheme="minorHAnsi" w:eastAsia="Times New Roman" w:hAnsiTheme="minorHAnsi" w:cs="Calibri"/>
                <w:b/>
                <w:bCs/>
                <w:sz w:val="18"/>
                <w:szCs w:val="18"/>
                <w:lang w:eastAsia="hr-HR"/>
              </w:rPr>
              <w:t>2018</w:t>
            </w:r>
          </w:p>
        </w:tc>
        <w:tc>
          <w:tcPr>
            <w:tcW w:w="1276" w:type="dxa"/>
            <w:vMerge w:val="restart"/>
            <w:tcBorders>
              <w:top w:val="single" w:sz="4" w:space="0" w:color="auto"/>
              <w:left w:val="single" w:sz="4" w:space="0" w:color="auto"/>
              <w:right w:val="single" w:sz="4" w:space="0" w:color="auto"/>
            </w:tcBorders>
            <w:shd w:val="clear" w:color="000000" w:fill="C0C0C0"/>
            <w:noWrap/>
            <w:vAlign w:val="bottom"/>
          </w:tcPr>
          <w:p w14:paraId="1E92D8CD" w14:textId="77777777" w:rsidR="00A15801" w:rsidRPr="00A15801" w:rsidRDefault="00A15801" w:rsidP="00765C1B">
            <w:pPr>
              <w:jc w:val="center"/>
              <w:rPr>
                <w:rFonts w:asciiTheme="minorHAnsi" w:eastAsia="Times New Roman" w:hAnsiTheme="minorHAnsi" w:cs="Calibri"/>
                <w:b/>
                <w:bCs/>
                <w:sz w:val="18"/>
                <w:szCs w:val="18"/>
                <w:lang w:eastAsia="hr-HR"/>
              </w:rPr>
            </w:pPr>
            <w:r w:rsidRPr="00A15801">
              <w:rPr>
                <w:rFonts w:asciiTheme="minorHAnsi" w:eastAsia="Times New Roman" w:hAnsiTheme="minorHAnsi" w:cs="Calibri"/>
                <w:b/>
                <w:bCs/>
                <w:sz w:val="18"/>
                <w:szCs w:val="18"/>
                <w:lang w:eastAsia="hr-HR"/>
              </w:rPr>
              <w:t>Projekcija</w:t>
            </w:r>
          </w:p>
          <w:p w14:paraId="0293FB68" w14:textId="77777777" w:rsidR="00A15801" w:rsidRPr="00A15801" w:rsidRDefault="00A15801" w:rsidP="00765C1B">
            <w:pPr>
              <w:jc w:val="center"/>
              <w:rPr>
                <w:rFonts w:asciiTheme="minorHAnsi" w:eastAsia="Times New Roman" w:hAnsiTheme="minorHAnsi" w:cs="Calibri"/>
                <w:b/>
                <w:bCs/>
                <w:sz w:val="18"/>
                <w:szCs w:val="18"/>
                <w:lang w:eastAsia="hr-HR"/>
              </w:rPr>
            </w:pPr>
            <w:r w:rsidRPr="00A15801">
              <w:rPr>
                <w:rFonts w:asciiTheme="minorHAnsi" w:eastAsia="Times New Roman" w:hAnsiTheme="minorHAnsi" w:cs="Calibri"/>
                <w:b/>
                <w:bCs/>
                <w:sz w:val="18"/>
                <w:szCs w:val="18"/>
                <w:lang w:eastAsia="hr-HR"/>
              </w:rPr>
              <w:t>2019</w:t>
            </w:r>
          </w:p>
        </w:tc>
      </w:tr>
      <w:tr w:rsidR="00A15801" w:rsidRPr="00A15801" w14:paraId="17C2C5FC" w14:textId="77777777" w:rsidTr="00A15801">
        <w:trPr>
          <w:trHeight w:val="288"/>
          <w:jc w:val="center"/>
        </w:trPr>
        <w:tc>
          <w:tcPr>
            <w:tcW w:w="2126" w:type="dxa"/>
            <w:vMerge/>
            <w:tcBorders>
              <w:left w:val="single" w:sz="4" w:space="0" w:color="auto"/>
              <w:bottom w:val="single" w:sz="4" w:space="0" w:color="auto"/>
              <w:right w:val="single" w:sz="4" w:space="0" w:color="auto"/>
            </w:tcBorders>
            <w:shd w:val="clear" w:color="000000" w:fill="C0C0C0"/>
            <w:noWrap/>
            <w:vAlign w:val="bottom"/>
          </w:tcPr>
          <w:p w14:paraId="30A16573" w14:textId="77777777" w:rsidR="00A15801" w:rsidRPr="00A15801" w:rsidRDefault="00A15801" w:rsidP="00765C1B">
            <w:pPr>
              <w:spacing w:after="0" w:line="240" w:lineRule="auto"/>
              <w:rPr>
                <w:rFonts w:asciiTheme="minorHAnsi" w:eastAsia="Times New Roman" w:hAnsiTheme="minorHAnsi" w:cs="Calibri"/>
                <w:b/>
                <w:bCs/>
                <w:sz w:val="18"/>
                <w:szCs w:val="18"/>
                <w:lang w:eastAsia="hr-HR"/>
              </w:rPr>
            </w:pPr>
          </w:p>
        </w:tc>
        <w:tc>
          <w:tcPr>
            <w:tcW w:w="1413" w:type="dxa"/>
            <w:tcBorders>
              <w:left w:val="single" w:sz="4" w:space="0" w:color="auto"/>
              <w:bottom w:val="single" w:sz="4" w:space="0" w:color="auto"/>
              <w:right w:val="single" w:sz="4" w:space="0" w:color="auto"/>
            </w:tcBorders>
            <w:shd w:val="clear" w:color="000000" w:fill="C0C0C0"/>
          </w:tcPr>
          <w:p w14:paraId="3ABDADD0" w14:textId="77777777" w:rsidR="00A15801" w:rsidRPr="00A15801" w:rsidRDefault="00A15801" w:rsidP="00765C1B">
            <w:pPr>
              <w:spacing w:after="0" w:line="240" w:lineRule="auto"/>
              <w:jc w:val="center"/>
              <w:rPr>
                <w:rFonts w:asciiTheme="minorHAnsi" w:eastAsia="Times New Roman" w:hAnsiTheme="minorHAnsi" w:cs="Calibri"/>
                <w:b/>
                <w:bCs/>
                <w:sz w:val="18"/>
                <w:szCs w:val="18"/>
                <w:lang w:eastAsia="hr-HR"/>
              </w:rPr>
            </w:pPr>
          </w:p>
        </w:tc>
        <w:tc>
          <w:tcPr>
            <w:tcW w:w="1418" w:type="dxa"/>
            <w:tcBorders>
              <w:left w:val="single" w:sz="4" w:space="0" w:color="auto"/>
              <w:bottom w:val="single" w:sz="4" w:space="0" w:color="auto"/>
              <w:right w:val="single" w:sz="4" w:space="0" w:color="auto"/>
            </w:tcBorders>
            <w:shd w:val="clear" w:color="000000" w:fill="C0C0C0"/>
            <w:vAlign w:val="bottom"/>
          </w:tcPr>
          <w:p w14:paraId="19C1C9E0" w14:textId="77777777" w:rsidR="00A15801" w:rsidRPr="00A15801" w:rsidRDefault="00A15801" w:rsidP="00765C1B">
            <w:pPr>
              <w:spacing w:after="0" w:line="240" w:lineRule="auto"/>
              <w:jc w:val="center"/>
              <w:rPr>
                <w:rFonts w:asciiTheme="minorHAnsi" w:eastAsia="Times New Roman" w:hAnsiTheme="minorHAnsi" w:cs="Calibri"/>
                <w:b/>
                <w:bCs/>
                <w:sz w:val="18"/>
                <w:szCs w:val="18"/>
                <w:lang w:eastAsia="hr-HR"/>
              </w:rPr>
            </w:pPr>
          </w:p>
        </w:tc>
        <w:tc>
          <w:tcPr>
            <w:tcW w:w="1275" w:type="dxa"/>
            <w:vMerge/>
            <w:tcBorders>
              <w:left w:val="single" w:sz="4" w:space="0" w:color="auto"/>
              <w:bottom w:val="single" w:sz="4" w:space="0" w:color="auto"/>
              <w:right w:val="single" w:sz="4" w:space="0" w:color="auto"/>
            </w:tcBorders>
            <w:shd w:val="clear" w:color="000000" w:fill="C0C0C0"/>
            <w:noWrap/>
            <w:vAlign w:val="bottom"/>
          </w:tcPr>
          <w:p w14:paraId="3A6A4A87" w14:textId="77777777" w:rsidR="00A15801" w:rsidRPr="00A15801" w:rsidRDefault="00A15801" w:rsidP="00765C1B">
            <w:pPr>
              <w:spacing w:after="0" w:line="240" w:lineRule="auto"/>
              <w:jc w:val="center"/>
              <w:rPr>
                <w:rFonts w:asciiTheme="minorHAnsi" w:eastAsia="Times New Roman" w:hAnsiTheme="minorHAnsi" w:cs="Calibri"/>
                <w:b/>
                <w:bCs/>
                <w:sz w:val="18"/>
                <w:szCs w:val="18"/>
                <w:lang w:eastAsia="hr-HR"/>
              </w:rPr>
            </w:pPr>
          </w:p>
        </w:tc>
        <w:tc>
          <w:tcPr>
            <w:tcW w:w="1134" w:type="dxa"/>
            <w:tcBorders>
              <w:left w:val="single" w:sz="4" w:space="0" w:color="auto"/>
              <w:bottom w:val="single" w:sz="4" w:space="0" w:color="auto"/>
              <w:right w:val="single" w:sz="4" w:space="0" w:color="auto"/>
            </w:tcBorders>
            <w:shd w:val="clear" w:color="000000" w:fill="C0C0C0"/>
          </w:tcPr>
          <w:p w14:paraId="1AB9E0B5" w14:textId="77777777" w:rsidR="00A15801" w:rsidRPr="00A15801" w:rsidRDefault="00A15801" w:rsidP="00765C1B">
            <w:pPr>
              <w:spacing w:after="0" w:line="240" w:lineRule="auto"/>
              <w:jc w:val="center"/>
              <w:rPr>
                <w:rFonts w:asciiTheme="minorHAnsi" w:eastAsia="Times New Roman" w:hAnsiTheme="minorHAnsi" w:cs="Calibri"/>
                <w:b/>
                <w:bCs/>
                <w:sz w:val="18"/>
                <w:szCs w:val="18"/>
                <w:lang w:eastAsia="hr-HR"/>
              </w:rPr>
            </w:pPr>
          </w:p>
        </w:tc>
        <w:tc>
          <w:tcPr>
            <w:tcW w:w="1276" w:type="dxa"/>
            <w:tcBorders>
              <w:left w:val="single" w:sz="4" w:space="0" w:color="auto"/>
              <w:bottom w:val="single" w:sz="4" w:space="0" w:color="auto"/>
              <w:right w:val="single" w:sz="4" w:space="0" w:color="auto"/>
            </w:tcBorders>
            <w:shd w:val="clear" w:color="000000" w:fill="C0C0C0"/>
          </w:tcPr>
          <w:p w14:paraId="67EE340D" w14:textId="77777777" w:rsidR="00A15801" w:rsidRPr="00A15801" w:rsidRDefault="00A15801" w:rsidP="00765C1B">
            <w:pPr>
              <w:spacing w:after="0" w:line="240" w:lineRule="auto"/>
              <w:jc w:val="center"/>
              <w:rPr>
                <w:rFonts w:asciiTheme="minorHAnsi" w:eastAsia="Times New Roman" w:hAnsiTheme="minorHAnsi" w:cs="Calibri"/>
                <w:b/>
                <w:bCs/>
                <w:sz w:val="18"/>
                <w:szCs w:val="18"/>
                <w:lang w:eastAsia="hr-HR"/>
              </w:rPr>
            </w:pPr>
          </w:p>
        </w:tc>
        <w:tc>
          <w:tcPr>
            <w:tcW w:w="1276" w:type="dxa"/>
            <w:vMerge/>
            <w:tcBorders>
              <w:left w:val="single" w:sz="4" w:space="0" w:color="auto"/>
              <w:bottom w:val="single" w:sz="4" w:space="0" w:color="auto"/>
              <w:right w:val="single" w:sz="4" w:space="0" w:color="auto"/>
            </w:tcBorders>
            <w:shd w:val="clear" w:color="000000" w:fill="C0C0C0"/>
            <w:noWrap/>
            <w:vAlign w:val="bottom"/>
          </w:tcPr>
          <w:p w14:paraId="384FCEAF" w14:textId="77777777" w:rsidR="00A15801" w:rsidRPr="00A15801" w:rsidRDefault="00A15801" w:rsidP="00765C1B">
            <w:pPr>
              <w:spacing w:after="0" w:line="240" w:lineRule="auto"/>
              <w:jc w:val="center"/>
              <w:rPr>
                <w:rFonts w:asciiTheme="minorHAnsi" w:eastAsia="Times New Roman" w:hAnsiTheme="minorHAnsi" w:cs="Calibri"/>
                <w:b/>
                <w:bCs/>
                <w:sz w:val="18"/>
                <w:szCs w:val="18"/>
                <w:lang w:eastAsia="hr-HR"/>
              </w:rPr>
            </w:pPr>
          </w:p>
        </w:tc>
        <w:tc>
          <w:tcPr>
            <w:tcW w:w="1276" w:type="dxa"/>
            <w:vMerge/>
            <w:tcBorders>
              <w:left w:val="single" w:sz="4" w:space="0" w:color="auto"/>
              <w:bottom w:val="single" w:sz="4" w:space="0" w:color="auto"/>
              <w:right w:val="single" w:sz="4" w:space="0" w:color="auto"/>
            </w:tcBorders>
            <w:shd w:val="clear" w:color="000000" w:fill="C0C0C0"/>
            <w:noWrap/>
            <w:vAlign w:val="bottom"/>
          </w:tcPr>
          <w:p w14:paraId="68B8E1FE" w14:textId="77777777" w:rsidR="00A15801" w:rsidRPr="00A15801" w:rsidRDefault="00A15801" w:rsidP="00765C1B">
            <w:pPr>
              <w:spacing w:after="0" w:line="240" w:lineRule="auto"/>
              <w:jc w:val="center"/>
              <w:rPr>
                <w:rFonts w:asciiTheme="minorHAnsi" w:eastAsia="Times New Roman" w:hAnsiTheme="minorHAnsi" w:cs="Calibri"/>
                <w:b/>
                <w:bCs/>
                <w:sz w:val="18"/>
                <w:szCs w:val="18"/>
                <w:lang w:eastAsia="hr-HR"/>
              </w:rPr>
            </w:pPr>
          </w:p>
        </w:tc>
      </w:tr>
      <w:tr w:rsidR="00A15801" w:rsidRPr="00A15801" w14:paraId="6B57EFFF" w14:textId="77777777" w:rsidTr="00A1580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26321FED" w14:textId="77777777" w:rsidR="00A15801" w:rsidRPr="00A15801" w:rsidRDefault="00A15801" w:rsidP="0037767C">
            <w:pPr>
              <w:spacing w:after="0" w:line="240" w:lineRule="auto"/>
              <w:rPr>
                <w:sz w:val="18"/>
                <w:szCs w:val="18"/>
              </w:rPr>
            </w:pPr>
            <w:r w:rsidRPr="00A15801">
              <w:rPr>
                <w:rFonts w:eastAsia="Times New Roman" w:cs="Calibri"/>
                <w:b/>
                <w:bCs/>
                <w:sz w:val="18"/>
                <w:szCs w:val="18"/>
                <w:lang w:eastAsia="hr-HR"/>
              </w:rPr>
              <w:t>Program 04 PROGRAM PREDŠKOLSKOG ODGOJA I OBRAZOVANJA</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6BFF9698"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7.543.730,59</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47413AB5"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8.264.940,00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2C760467"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8.310.619,22</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693A44E" w14:textId="77777777" w:rsidR="00A15801" w:rsidRPr="00A15801" w:rsidRDefault="00A15801" w:rsidP="00A15801">
            <w:pPr>
              <w:jc w:val="right"/>
              <w:rPr>
                <w:b/>
                <w:sz w:val="18"/>
                <w:szCs w:val="18"/>
              </w:rPr>
            </w:pPr>
            <w:r>
              <w:rPr>
                <w:b/>
                <w:sz w:val="18"/>
                <w:szCs w:val="18"/>
              </w:rPr>
              <w:t>162.000,00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291329B7" w14:textId="77777777" w:rsidR="00A15801" w:rsidRPr="00A15801" w:rsidRDefault="00A15801" w:rsidP="00A15801">
            <w:pPr>
              <w:jc w:val="right"/>
              <w:rPr>
                <w:b/>
                <w:sz w:val="18"/>
                <w:szCs w:val="18"/>
              </w:rPr>
            </w:pPr>
            <w:r>
              <w:rPr>
                <w:b/>
                <w:sz w:val="18"/>
                <w:szCs w:val="18"/>
              </w:rPr>
              <w:t>8.472.619,22</w:t>
            </w:r>
          </w:p>
        </w:tc>
        <w:tc>
          <w:tcPr>
            <w:tcW w:w="1276" w:type="dxa"/>
            <w:tcBorders>
              <w:top w:val="single" w:sz="4" w:space="0" w:color="auto"/>
              <w:left w:val="single" w:sz="4" w:space="0" w:color="auto"/>
              <w:bottom w:val="single" w:sz="4" w:space="0" w:color="auto"/>
              <w:right w:val="single" w:sz="4" w:space="0" w:color="auto"/>
            </w:tcBorders>
            <w:shd w:val="clear" w:color="000000" w:fill="D9D9D9"/>
            <w:noWrap/>
          </w:tcPr>
          <w:p w14:paraId="5F34221A" w14:textId="77777777" w:rsidR="00A15801" w:rsidRPr="00A15801" w:rsidRDefault="00A15801" w:rsidP="0037767C">
            <w:pPr>
              <w:rPr>
                <w:b/>
                <w:sz w:val="18"/>
                <w:szCs w:val="18"/>
              </w:rPr>
            </w:pPr>
          </w:p>
          <w:p w14:paraId="6E0D2A5E" w14:textId="77777777" w:rsidR="00A15801" w:rsidRPr="00A15801" w:rsidRDefault="00A15801" w:rsidP="0037767C">
            <w:pPr>
              <w:rPr>
                <w:b/>
                <w:sz w:val="18"/>
                <w:szCs w:val="18"/>
              </w:rPr>
            </w:pPr>
            <w:r w:rsidRPr="00A15801">
              <w:rPr>
                <w:b/>
                <w:sz w:val="18"/>
                <w:szCs w:val="18"/>
              </w:rPr>
              <w:t>8.263.800,00</w:t>
            </w:r>
          </w:p>
        </w:tc>
        <w:tc>
          <w:tcPr>
            <w:tcW w:w="1276" w:type="dxa"/>
            <w:tcBorders>
              <w:top w:val="single" w:sz="4" w:space="0" w:color="auto"/>
              <w:left w:val="single" w:sz="4" w:space="0" w:color="auto"/>
              <w:bottom w:val="single" w:sz="4" w:space="0" w:color="auto"/>
              <w:right w:val="single" w:sz="4" w:space="0" w:color="auto"/>
            </w:tcBorders>
            <w:shd w:val="clear" w:color="000000" w:fill="D9D9D9"/>
            <w:noWrap/>
          </w:tcPr>
          <w:p w14:paraId="0A1F39B5" w14:textId="77777777" w:rsidR="00A15801" w:rsidRPr="00A15801" w:rsidRDefault="00A15801" w:rsidP="0037767C">
            <w:pPr>
              <w:rPr>
                <w:b/>
                <w:sz w:val="18"/>
                <w:szCs w:val="18"/>
              </w:rPr>
            </w:pPr>
          </w:p>
          <w:p w14:paraId="6AF59B69" w14:textId="77777777" w:rsidR="00A15801" w:rsidRPr="00A15801" w:rsidRDefault="00A15801" w:rsidP="0037767C">
            <w:pPr>
              <w:rPr>
                <w:b/>
                <w:sz w:val="18"/>
                <w:szCs w:val="18"/>
              </w:rPr>
            </w:pPr>
            <w:r w:rsidRPr="00A15801">
              <w:rPr>
                <w:b/>
                <w:sz w:val="18"/>
                <w:szCs w:val="18"/>
              </w:rPr>
              <w:t>8.231.300,00</w:t>
            </w:r>
          </w:p>
        </w:tc>
      </w:tr>
      <w:tr w:rsidR="00A15801" w:rsidRPr="00A15801" w14:paraId="718AD724" w14:textId="77777777" w:rsidTr="00A1580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279EF65C" w14:textId="77777777" w:rsidR="00A15801" w:rsidRPr="00A15801" w:rsidRDefault="00A15801" w:rsidP="0037767C">
            <w:pPr>
              <w:spacing w:after="0" w:line="240" w:lineRule="auto"/>
              <w:rPr>
                <w:sz w:val="18"/>
                <w:szCs w:val="18"/>
              </w:rPr>
            </w:pPr>
            <w:r w:rsidRPr="00A15801">
              <w:rPr>
                <w:rFonts w:eastAsia="Times New Roman" w:cs="Calibri"/>
                <w:b/>
                <w:bCs/>
                <w:sz w:val="18"/>
                <w:szCs w:val="18"/>
                <w:lang w:eastAsia="hr-HR"/>
              </w:rPr>
              <w:t>Aktivnost  A240401 OSNOVNI PROGRAM PREDŠKOLSKOG OBRAZOVANJA</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185DF07B" w14:textId="77777777" w:rsidR="00A15801" w:rsidRPr="00A15801" w:rsidRDefault="00A15801" w:rsidP="0037767C">
            <w:pPr>
              <w:jc w:val="right"/>
              <w:rPr>
                <w:rFonts w:asciiTheme="minorHAnsi" w:hAnsiTheme="minorHAnsi"/>
                <w:b/>
                <w:bCs/>
                <w:sz w:val="18"/>
                <w:szCs w:val="18"/>
              </w:rPr>
            </w:pPr>
          </w:p>
          <w:p w14:paraId="66DF55FB"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7.490.737,09</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20F259F9"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8.223.940,00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0C726C7E"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8.230.839,22</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CB8D8BF" w14:textId="77777777" w:rsidR="00A15801" w:rsidRPr="00A15801" w:rsidRDefault="00A15801" w:rsidP="00A15801">
            <w:pPr>
              <w:jc w:val="right"/>
              <w:rPr>
                <w:rFonts w:asciiTheme="minorHAnsi" w:hAnsiTheme="minorHAnsi"/>
                <w:b/>
                <w:bCs/>
                <w:sz w:val="18"/>
                <w:szCs w:val="18"/>
              </w:rPr>
            </w:pPr>
            <w:r>
              <w:rPr>
                <w:rFonts w:asciiTheme="minorHAnsi" w:hAnsiTheme="minorHAnsi"/>
                <w:b/>
                <w:bCs/>
                <w:sz w:val="18"/>
                <w:szCs w:val="18"/>
              </w:rPr>
              <w:t>162.500,00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7A5FC8FC" w14:textId="77777777" w:rsidR="00A15801" w:rsidRPr="00A15801" w:rsidRDefault="00A15801" w:rsidP="00A15801">
            <w:pPr>
              <w:jc w:val="right"/>
              <w:rPr>
                <w:rFonts w:asciiTheme="minorHAnsi" w:hAnsiTheme="minorHAnsi"/>
                <w:b/>
                <w:bCs/>
                <w:sz w:val="18"/>
                <w:szCs w:val="18"/>
              </w:rPr>
            </w:pPr>
            <w:r>
              <w:rPr>
                <w:rFonts w:asciiTheme="minorHAnsi" w:hAnsiTheme="minorHAnsi"/>
                <w:b/>
                <w:bCs/>
                <w:sz w:val="18"/>
                <w:szCs w:val="18"/>
              </w:rPr>
              <w:t>8.393.339,22</w:t>
            </w:r>
          </w:p>
        </w:tc>
        <w:tc>
          <w:tcPr>
            <w:tcW w:w="1276" w:type="dxa"/>
            <w:tcBorders>
              <w:top w:val="single" w:sz="4" w:space="0" w:color="auto"/>
              <w:left w:val="single" w:sz="4" w:space="0" w:color="auto"/>
              <w:bottom w:val="single" w:sz="4" w:space="0" w:color="auto"/>
              <w:right w:val="single" w:sz="4" w:space="0" w:color="auto"/>
            </w:tcBorders>
            <w:shd w:val="clear" w:color="000000" w:fill="D9D9D9"/>
            <w:noWrap/>
          </w:tcPr>
          <w:p w14:paraId="47AE7531" w14:textId="77777777" w:rsidR="00A15801" w:rsidRPr="00A15801" w:rsidRDefault="00A15801" w:rsidP="0037767C">
            <w:pPr>
              <w:jc w:val="right"/>
              <w:rPr>
                <w:rFonts w:asciiTheme="minorHAnsi" w:hAnsiTheme="minorHAnsi"/>
                <w:b/>
                <w:bCs/>
                <w:sz w:val="18"/>
                <w:szCs w:val="18"/>
              </w:rPr>
            </w:pPr>
          </w:p>
          <w:p w14:paraId="0AD2A635"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8.222.800,00</w:t>
            </w:r>
          </w:p>
        </w:tc>
        <w:tc>
          <w:tcPr>
            <w:tcW w:w="1276" w:type="dxa"/>
            <w:tcBorders>
              <w:top w:val="single" w:sz="4" w:space="0" w:color="auto"/>
              <w:left w:val="single" w:sz="4" w:space="0" w:color="auto"/>
              <w:bottom w:val="single" w:sz="4" w:space="0" w:color="auto"/>
              <w:right w:val="single" w:sz="4" w:space="0" w:color="auto"/>
            </w:tcBorders>
            <w:shd w:val="clear" w:color="000000" w:fill="D9D9D9"/>
            <w:noWrap/>
          </w:tcPr>
          <w:p w14:paraId="4E3EE4B8" w14:textId="77777777" w:rsidR="00A15801" w:rsidRPr="00A15801" w:rsidRDefault="00A15801" w:rsidP="0037767C">
            <w:pPr>
              <w:jc w:val="right"/>
              <w:rPr>
                <w:rFonts w:asciiTheme="minorHAnsi" w:hAnsiTheme="minorHAnsi"/>
                <w:b/>
                <w:bCs/>
                <w:sz w:val="18"/>
                <w:szCs w:val="18"/>
              </w:rPr>
            </w:pPr>
          </w:p>
          <w:p w14:paraId="5DD939CA"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8.190.300,00</w:t>
            </w:r>
          </w:p>
        </w:tc>
      </w:tr>
      <w:tr w:rsidR="00A15801" w:rsidRPr="00A15801" w14:paraId="43BD6020" w14:textId="77777777" w:rsidTr="00A1580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766C7B55" w14:textId="77777777" w:rsidR="00A15801" w:rsidRPr="00A15801" w:rsidRDefault="00A15801" w:rsidP="0037767C">
            <w:pPr>
              <w:spacing w:after="0" w:line="240" w:lineRule="auto"/>
              <w:rPr>
                <w:sz w:val="18"/>
                <w:szCs w:val="18"/>
              </w:rPr>
            </w:pPr>
            <w:r w:rsidRPr="00A15801">
              <w:rPr>
                <w:rFonts w:eastAsia="Times New Roman" w:cs="Calibri"/>
                <w:b/>
                <w:bCs/>
                <w:sz w:val="18"/>
                <w:szCs w:val="18"/>
                <w:lang w:eastAsia="hr-HR"/>
              </w:rPr>
              <w:t>Izvor  1.1. OSTALI PRIHODI I PRIMICI  GRADA</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3AC46470"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5.198.867,67</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1B4E0092"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5.967.900,00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1A789963"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5.972.900,00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FA13539" w14:textId="77777777" w:rsidR="00A15801" w:rsidRPr="00A15801" w:rsidRDefault="00A15801" w:rsidP="0037767C">
            <w:pPr>
              <w:jc w:val="right"/>
              <w:rPr>
                <w:rFonts w:asciiTheme="minorHAnsi" w:hAnsiTheme="minorHAnsi"/>
                <w:b/>
                <w:bCs/>
                <w:sz w:val="18"/>
                <w:szCs w:val="18"/>
              </w:rPr>
            </w:pPr>
            <w:r>
              <w:rPr>
                <w:rFonts w:asciiTheme="minorHAnsi" w:hAnsiTheme="minorHAnsi"/>
                <w:b/>
                <w:bCs/>
                <w:sz w:val="18"/>
                <w:szCs w:val="18"/>
              </w:rPr>
              <w:t>139.000,00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6837F69" w14:textId="77777777" w:rsidR="00A15801" w:rsidRPr="00A15801" w:rsidRDefault="00A15801" w:rsidP="0037767C">
            <w:pPr>
              <w:jc w:val="right"/>
              <w:rPr>
                <w:rFonts w:asciiTheme="minorHAnsi" w:hAnsiTheme="minorHAnsi"/>
                <w:b/>
                <w:bCs/>
                <w:sz w:val="18"/>
                <w:szCs w:val="18"/>
              </w:rPr>
            </w:pPr>
            <w:r>
              <w:rPr>
                <w:rFonts w:asciiTheme="minorHAnsi" w:hAnsiTheme="minorHAnsi"/>
                <w:b/>
                <w:bCs/>
                <w:sz w:val="18"/>
                <w:szCs w:val="18"/>
              </w:rPr>
              <w:t>6.111.900,00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7DBB9F5B"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5.957.900,00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21DD5973"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5.936.900,00</w:t>
            </w:r>
          </w:p>
        </w:tc>
      </w:tr>
      <w:tr w:rsidR="00A15801" w:rsidRPr="00A15801" w14:paraId="5C9801BF" w14:textId="77777777" w:rsidTr="00A1580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531D932D" w14:textId="77777777" w:rsidR="00A15801" w:rsidRPr="00A15801" w:rsidRDefault="00A15801" w:rsidP="0037767C">
            <w:pPr>
              <w:spacing w:after="0" w:line="240" w:lineRule="auto"/>
              <w:rPr>
                <w:sz w:val="18"/>
                <w:szCs w:val="18"/>
              </w:rPr>
            </w:pPr>
            <w:r w:rsidRPr="00A15801">
              <w:rPr>
                <w:rFonts w:eastAsia="Times New Roman" w:cs="Calibri"/>
                <w:b/>
                <w:bCs/>
                <w:sz w:val="18"/>
                <w:szCs w:val="18"/>
                <w:lang w:eastAsia="hr-HR"/>
              </w:rPr>
              <w:t>Izvor  1.7. OSTALI PRIHODI I PRIMICI PRORAČUNSKIH KORISNIKA</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30A4003D"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2.237.607,43</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1EA9E44D"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2.232.300,00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76A82407"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2.234.800,00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B7B1A61" w14:textId="77777777" w:rsidR="00A15801" w:rsidRPr="00A15801" w:rsidRDefault="00A15801" w:rsidP="0037767C">
            <w:pPr>
              <w:jc w:val="right"/>
              <w:rPr>
                <w:rFonts w:asciiTheme="minorHAnsi" w:hAnsiTheme="minorHAnsi"/>
                <w:b/>
                <w:bCs/>
                <w:sz w:val="18"/>
                <w:szCs w:val="18"/>
              </w:rPr>
            </w:pPr>
            <w:r>
              <w:rPr>
                <w:rFonts w:asciiTheme="minorHAnsi" w:hAnsiTheme="minorHAnsi"/>
                <w:b/>
                <w:bCs/>
                <w:sz w:val="18"/>
                <w:szCs w:val="18"/>
              </w:rPr>
              <w:t>18.000,00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CAFBC34" w14:textId="77777777" w:rsidR="00A15801" w:rsidRPr="00A15801" w:rsidRDefault="00A15801" w:rsidP="0037767C">
            <w:pPr>
              <w:jc w:val="right"/>
              <w:rPr>
                <w:rFonts w:asciiTheme="minorHAnsi" w:hAnsiTheme="minorHAnsi"/>
                <w:b/>
                <w:bCs/>
                <w:sz w:val="18"/>
                <w:szCs w:val="18"/>
              </w:rPr>
            </w:pPr>
            <w:r>
              <w:rPr>
                <w:rFonts w:asciiTheme="minorHAnsi" w:hAnsiTheme="minorHAnsi"/>
                <w:b/>
                <w:bCs/>
                <w:sz w:val="18"/>
                <w:szCs w:val="18"/>
              </w:rPr>
              <w:t>2.252.800,00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6CD3DCDF"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2.235.900,00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16CD49E1"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2.234.400,00</w:t>
            </w:r>
          </w:p>
        </w:tc>
      </w:tr>
      <w:tr w:rsidR="00A15801" w:rsidRPr="00A15801" w14:paraId="23160626" w14:textId="77777777" w:rsidTr="00A1580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4E87E164" w14:textId="77777777" w:rsidR="00A15801" w:rsidRPr="00A15801" w:rsidRDefault="00A15801" w:rsidP="0037767C">
            <w:pPr>
              <w:spacing w:after="0" w:line="240" w:lineRule="auto"/>
              <w:rPr>
                <w:sz w:val="18"/>
                <w:szCs w:val="18"/>
              </w:rPr>
            </w:pPr>
            <w:r w:rsidRPr="00A15801">
              <w:rPr>
                <w:b/>
                <w:bCs/>
                <w:sz w:val="18"/>
                <w:szCs w:val="18"/>
              </w:rPr>
              <w:t>Izvor KOMUNALNA NAKNADA</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4DDE8D79"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32.355,55</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6DE6341F"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5.000,00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336A68F2"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448E41C" w14:textId="77777777" w:rsidR="00A15801" w:rsidRPr="00A15801" w:rsidRDefault="00A15801" w:rsidP="0037767C">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B63B1A1" w14:textId="77777777" w:rsidR="00A15801" w:rsidRPr="00A15801" w:rsidRDefault="00A15801" w:rsidP="0037767C">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4AA254D0"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10.000,00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509C9BE8"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0</w:t>
            </w:r>
          </w:p>
        </w:tc>
      </w:tr>
      <w:tr w:rsidR="00A15801" w:rsidRPr="00A15801" w14:paraId="0B0A3B4F" w14:textId="77777777" w:rsidTr="004814F2">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1EF6A4BE" w14:textId="77777777" w:rsidR="00A15801" w:rsidRPr="00A15801" w:rsidRDefault="00A15801" w:rsidP="00A15801">
            <w:pPr>
              <w:spacing w:after="0" w:line="240" w:lineRule="auto"/>
              <w:rPr>
                <w:b/>
                <w:bCs/>
                <w:sz w:val="18"/>
                <w:szCs w:val="18"/>
              </w:rPr>
            </w:pPr>
            <w:r w:rsidRPr="00A15801">
              <w:rPr>
                <w:rFonts w:eastAsia="Times New Roman" w:cs="Calibri"/>
                <w:b/>
                <w:bCs/>
                <w:sz w:val="18"/>
                <w:szCs w:val="18"/>
                <w:lang w:eastAsia="hr-HR"/>
              </w:rPr>
              <w:t>Izvor 5.9.  POMOĆI ZA PRORAČUNSKE KORISNIKE</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771AC4B1"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18.334,94</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58F8B8EE"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18.740,00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58DB5B66"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19.139,22</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24E4932" w14:textId="77777777" w:rsidR="00A15801" w:rsidRPr="00A15801" w:rsidRDefault="00A15801" w:rsidP="00A15801">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405AE7A5"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19.139,22</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7A756EBE"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19.000,00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06266C02"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19.000,00</w:t>
            </w:r>
          </w:p>
        </w:tc>
      </w:tr>
      <w:tr w:rsidR="00A15801" w:rsidRPr="00A15801" w14:paraId="52B842EF" w14:textId="77777777" w:rsidTr="004814F2">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2291EA1E" w14:textId="77777777" w:rsidR="00A15801" w:rsidRPr="00A15801" w:rsidRDefault="00A15801" w:rsidP="00A15801">
            <w:pPr>
              <w:spacing w:after="0" w:line="240" w:lineRule="auto"/>
              <w:rPr>
                <w:rFonts w:eastAsia="Times New Roman" w:cs="Calibri"/>
                <w:b/>
                <w:bCs/>
                <w:sz w:val="18"/>
                <w:szCs w:val="18"/>
                <w:lang w:eastAsia="hr-HR"/>
              </w:rPr>
            </w:pPr>
            <w:r w:rsidRPr="00A15801">
              <w:rPr>
                <w:rFonts w:eastAsia="Times New Roman" w:cs="Calibri"/>
                <w:b/>
                <w:bCs/>
                <w:sz w:val="18"/>
                <w:szCs w:val="18"/>
                <w:lang w:eastAsia="hr-HR"/>
              </w:rPr>
              <w:t>Izvor  DONACIJE ZA PRORAČUNSKE KORISNIKE</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52CF3F03"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3.571,50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73B1462E"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72DE48B8"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4.000,00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498BE58" w14:textId="77777777" w:rsidR="00A15801" w:rsidRPr="00A15801" w:rsidRDefault="00A15801" w:rsidP="00A15801">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02CB076B"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4.000,00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41E8585B"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099275A7" w14:textId="77777777" w:rsidR="00A15801" w:rsidRPr="00A15801" w:rsidRDefault="00A15801" w:rsidP="00A15801">
            <w:pPr>
              <w:jc w:val="right"/>
              <w:rPr>
                <w:rFonts w:asciiTheme="minorHAnsi" w:hAnsiTheme="minorHAnsi"/>
                <w:b/>
                <w:bCs/>
                <w:sz w:val="18"/>
                <w:szCs w:val="18"/>
              </w:rPr>
            </w:pPr>
            <w:r w:rsidRPr="00A15801">
              <w:rPr>
                <w:rFonts w:asciiTheme="minorHAnsi" w:hAnsiTheme="minorHAnsi"/>
                <w:b/>
                <w:bCs/>
                <w:sz w:val="18"/>
                <w:szCs w:val="18"/>
              </w:rPr>
              <w:t>0</w:t>
            </w:r>
          </w:p>
        </w:tc>
      </w:tr>
      <w:tr w:rsidR="000411C8" w:rsidRPr="00A15801" w14:paraId="44DBBE72" w14:textId="77777777" w:rsidTr="004814F2">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01ECBEAB" w14:textId="77777777" w:rsidR="000411C8" w:rsidRPr="00A15801" w:rsidRDefault="000411C8" w:rsidP="00A15801">
            <w:pPr>
              <w:spacing w:after="0" w:line="240" w:lineRule="auto"/>
              <w:rPr>
                <w:rFonts w:eastAsia="Times New Roman" w:cs="Calibri"/>
                <w:b/>
                <w:bCs/>
                <w:sz w:val="18"/>
                <w:szCs w:val="18"/>
                <w:lang w:eastAsia="hr-HR"/>
              </w:rPr>
            </w:pPr>
            <w:r>
              <w:rPr>
                <w:rFonts w:eastAsia="Times New Roman" w:cs="Calibri"/>
                <w:b/>
                <w:bCs/>
                <w:sz w:val="18"/>
                <w:szCs w:val="18"/>
                <w:lang w:eastAsia="hr-HR"/>
              </w:rPr>
              <w:t>Izvor 7.8. OSTALI PRIHODI OD NEFINANCIJSKE IMOVINE I NADOKNADE ŠTETE KORISNIKA</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725B528D" w14:textId="77777777" w:rsidR="000411C8" w:rsidRPr="00A15801" w:rsidRDefault="000411C8" w:rsidP="00A15801">
            <w:pPr>
              <w:jc w:val="right"/>
              <w:rPr>
                <w:rFonts w:asciiTheme="minorHAnsi" w:hAnsiTheme="minorHAnsi"/>
                <w:b/>
                <w:bCs/>
                <w:sz w:val="18"/>
                <w:szCs w:val="18"/>
              </w:rPr>
            </w:pPr>
            <w:r>
              <w:rPr>
                <w:rFonts w:asciiTheme="minorHAnsi" w:hAnsiTheme="minorHAnsi"/>
                <w:b/>
                <w:bCs/>
                <w:sz w:val="18"/>
                <w:szCs w:val="18"/>
              </w:rPr>
              <w:t>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347AE06A" w14:textId="77777777" w:rsidR="000411C8" w:rsidRPr="00A15801" w:rsidRDefault="000411C8" w:rsidP="00A15801">
            <w:pPr>
              <w:jc w:val="right"/>
              <w:rPr>
                <w:rFonts w:asciiTheme="minorHAnsi" w:hAnsiTheme="minorHAnsi"/>
                <w:b/>
                <w:bCs/>
                <w:sz w:val="18"/>
                <w:szCs w:val="18"/>
              </w:rPr>
            </w:pPr>
            <w:r>
              <w:rPr>
                <w:rFonts w:asciiTheme="minorHAnsi" w:hAnsiTheme="minorHAnsi"/>
                <w:b/>
                <w:bCs/>
                <w:sz w:val="18"/>
                <w:szCs w:val="18"/>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6900105B" w14:textId="77777777" w:rsidR="000411C8" w:rsidRPr="00A15801" w:rsidRDefault="000411C8" w:rsidP="00A15801">
            <w:pPr>
              <w:jc w:val="right"/>
              <w:rPr>
                <w:rFonts w:asciiTheme="minorHAnsi" w:hAnsiTheme="minorHAnsi"/>
                <w:b/>
                <w:bCs/>
                <w:sz w:val="18"/>
                <w:szCs w:val="18"/>
              </w:rPr>
            </w:pPr>
            <w:r>
              <w:rPr>
                <w:rFonts w:asciiTheme="minorHAnsi" w:hAnsiTheme="minorHAnsi"/>
                <w:b/>
                <w:bCs/>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28068B2" w14:textId="77777777" w:rsidR="000411C8" w:rsidRDefault="000411C8" w:rsidP="00A15801">
            <w:pPr>
              <w:jc w:val="right"/>
              <w:rPr>
                <w:rFonts w:asciiTheme="minorHAnsi" w:hAnsiTheme="minorHAnsi"/>
                <w:b/>
                <w:bCs/>
                <w:sz w:val="18"/>
                <w:szCs w:val="18"/>
              </w:rPr>
            </w:pPr>
            <w:r>
              <w:rPr>
                <w:rFonts w:asciiTheme="minorHAnsi" w:hAnsiTheme="minorHAnsi"/>
                <w:b/>
                <w:bCs/>
                <w:sz w:val="18"/>
                <w:szCs w:val="18"/>
              </w:rPr>
              <w:t>5.500,00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533D553F" w14:textId="77777777" w:rsidR="000411C8" w:rsidRPr="00A15801" w:rsidRDefault="000411C8" w:rsidP="00A15801">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72FC30E5" w14:textId="77777777" w:rsidR="000411C8" w:rsidRPr="00A15801" w:rsidRDefault="000411C8" w:rsidP="00A15801">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4FECA751" w14:textId="77777777" w:rsidR="000411C8" w:rsidRPr="00A15801" w:rsidRDefault="000411C8" w:rsidP="00A15801">
            <w:pPr>
              <w:jc w:val="right"/>
              <w:rPr>
                <w:rFonts w:asciiTheme="minorHAnsi" w:hAnsiTheme="minorHAnsi"/>
                <w:b/>
                <w:bCs/>
                <w:sz w:val="18"/>
                <w:szCs w:val="18"/>
              </w:rPr>
            </w:pPr>
            <w:r>
              <w:rPr>
                <w:rFonts w:asciiTheme="minorHAnsi" w:hAnsiTheme="minorHAnsi"/>
                <w:b/>
                <w:bCs/>
                <w:sz w:val="18"/>
                <w:szCs w:val="18"/>
              </w:rPr>
              <w:t>0</w:t>
            </w:r>
          </w:p>
        </w:tc>
      </w:tr>
      <w:tr w:rsidR="00A15801" w:rsidRPr="00A15801" w14:paraId="4B45722C" w14:textId="77777777" w:rsidTr="00A1580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3D25E418" w14:textId="77777777" w:rsidR="00A15801" w:rsidRPr="00A15801" w:rsidRDefault="00A15801" w:rsidP="0037767C">
            <w:pPr>
              <w:spacing w:after="0" w:line="240" w:lineRule="auto"/>
              <w:rPr>
                <w:sz w:val="18"/>
                <w:szCs w:val="18"/>
              </w:rPr>
            </w:pPr>
            <w:r w:rsidRPr="00A15801">
              <w:rPr>
                <w:rFonts w:eastAsia="Times New Roman" w:cs="Calibri"/>
                <w:b/>
                <w:bCs/>
                <w:sz w:val="18"/>
                <w:szCs w:val="18"/>
                <w:lang w:eastAsia="hr-HR"/>
              </w:rPr>
              <w:t>Aktivnost A240402 PROGRAM PREDŠKOLE</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71AC4DE6"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12.640,00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7A3560F2"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13.100,00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6CD50F6F"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12.980,00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4BE0857" w14:textId="77777777" w:rsidR="00A15801" w:rsidRPr="00A15801" w:rsidRDefault="004566C2" w:rsidP="0037767C">
            <w:pPr>
              <w:jc w:val="right"/>
              <w:rPr>
                <w:rFonts w:asciiTheme="minorHAnsi" w:hAnsiTheme="minorHAnsi"/>
                <w:b/>
                <w:bCs/>
                <w:sz w:val="18"/>
                <w:szCs w:val="18"/>
              </w:rPr>
            </w:pPr>
            <w:r>
              <w:rPr>
                <w:rFonts w:asciiTheme="minorHAnsi" w:hAnsiTheme="minorHAnsi"/>
                <w:b/>
                <w:bCs/>
                <w:sz w:val="18"/>
                <w:szCs w:val="18"/>
              </w:rPr>
              <w:t>-500,00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4952C48D" w14:textId="77777777" w:rsidR="00A15801" w:rsidRPr="00A15801" w:rsidRDefault="004566C2" w:rsidP="0037767C">
            <w:pPr>
              <w:jc w:val="right"/>
              <w:rPr>
                <w:rFonts w:asciiTheme="minorHAnsi" w:hAnsiTheme="minorHAnsi"/>
                <w:b/>
                <w:bCs/>
                <w:sz w:val="18"/>
                <w:szCs w:val="18"/>
              </w:rPr>
            </w:pPr>
            <w:r>
              <w:rPr>
                <w:rFonts w:asciiTheme="minorHAnsi" w:hAnsiTheme="minorHAnsi"/>
                <w:b/>
                <w:bCs/>
                <w:sz w:val="18"/>
                <w:szCs w:val="18"/>
              </w:rPr>
              <w:t>12.480,00</w:t>
            </w:r>
          </w:p>
        </w:tc>
        <w:tc>
          <w:tcPr>
            <w:tcW w:w="1276" w:type="dxa"/>
            <w:tcBorders>
              <w:top w:val="single" w:sz="4" w:space="0" w:color="auto"/>
              <w:left w:val="single" w:sz="4" w:space="0" w:color="auto"/>
              <w:bottom w:val="single" w:sz="4" w:space="0" w:color="auto"/>
              <w:right w:val="single" w:sz="4" w:space="0" w:color="auto"/>
            </w:tcBorders>
            <w:shd w:val="clear" w:color="000000" w:fill="D9D9D9"/>
            <w:noWrap/>
          </w:tcPr>
          <w:p w14:paraId="074B31FD"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13.100,00</w:t>
            </w:r>
          </w:p>
        </w:tc>
        <w:tc>
          <w:tcPr>
            <w:tcW w:w="1276" w:type="dxa"/>
            <w:tcBorders>
              <w:top w:val="single" w:sz="4" w:space="0" w:color="auto"/>
              <w:left w:val="single" w:sz="4" w:space="0" w:color="auto"/>
              <w:bottom w:val="single" w:sz="4" w:space="0" w:color="auto"/>
              <w:right w:val="single" w:sz="4" w:space="0" w:color="auto"/>
            </w:tcBorders>
            <w:shd w:val="clear" w:color="000000" w:fill="D9D9D9"/>
            <w:noWrap/>
          </w:tcPr>
          <w:p w14:paraId="6AC96570"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13.100,00</w:t>
            </w:r>
          </w:p>
        </w:tc>
      </w:tr>
      <w:tr w:rsidR="00A15801" w:rsidRPr="00A15801" w14:paraId="311903FB" w14:textId="77777777" w:rsidTr="00A1580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4239DED2" w14:textId="77777777" w:rsidR="00A15801" w:rsidRPr="00A15801" w:rsidRDefault="00A15801" w:rsidP="0037767C">
            <w:pPr>
              <w:spacing w:after="0" w:line="240" w:lineRule="auto"/>
              <w:rPr>
                <w:sz w:val="18"/>
                <w:szCs w:val="18"/>
              </w:rPr>
            </w:pPr>
            <w:r w:rsidRPr="00A15801">
              <w:rPr>
                <w:rFonts w:eastAsia="Times New Roman" w:cs="Calibri"/>
                <w:b/>
                <w:bCs/>
                <w:sz w:val="18"/>
                <w:szCs w:val="18"/>
                <w:lang w:eastAsia="hr-HR"/>
              </w:rPr>
              <w:t xml:space="preserve">Izvor 1.1.  OSTALI PRIHODI I PRIMICI GRADA </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4125FA27"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68FA782B"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500,00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6BE0E6D4" w14:textId="77777777" w:rsidR="00A15801" w:rsidRPr="00A15801" w:rsidRDefault="00A15801" w:rsidP="00964BA9">
            <w:pPr>
              <w:jc w:val="right"/>
              <w:rPr>
                <w:rFonts w:asciiTheme="minorHAnsi" w:hAnsiTheme="minorHAnsi"/>
                <w:b/>
                <w:bCs/>
                <w:sz w:val="18"/>
                <w:szCs w:val="18"/>
              </w:rPr>
            </w:pPr>
            <w:r w:rsidRPr="00A15801">
              <w:rPr>
                <w:rFonts w:asciiTheme="minorHAnsi" w:hAnsiTheme="minorHAnsi"/>
                <w:b/>
                <w:bCs/>
                <w:sz w:val="18"/>
                <w:szCs w:val="18"/>
              </w:rPr>
              <w:t>500,00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E0451B9" w14:textId="77777777" w:rsidR="00A15801" w:rsidRPr="00A15801" w:rsidRDefault="004566C2" w:rsidP="0037767C">
            <w:pPr>
              <w:jc w:val="right"/>
              <w:rPr>
                <w:rFonts w:asciiTheme="minorHAnsi" w:hAnsiTheme="minorHAnsi"/>
                <w:b/>
                <w:bCs/>
                <w:sz w:val="18"/>
                <w:szCs w:val="18"/>
              </w:rPr>
            </w:pPr>
            <w:r>
              <w:rPr>
                <w:rFonts w:asciiTheme="minorHAnsi" w:hAnsiTheme="minorHAnsi"/>
                <w:b/>
                <w:bCs/>
                <w:sz w:val="18"/>
                <w:szCs w:val="18"/>
              </w:rPr>
              <w:t>-500,00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6BFDFAD" w14:textId="77777777" w:rsidR="00A15801" w:rsidRPr="00A15801" w:rsidRDefault="004566C2" w:rsidP="0037767C">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39F4D5E7"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500,00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00BEC1AF" w14:textId="77777777" w:rsidR="00A15801" w:rsidRPr="00A15801" w:rsidRDefault="00A15801" w:rsidP="0037767C">
            <w:pPr>
              <w:jc w:val="right"/>
              <w:rPr>
                <w:rFonts w:asciiTheme="minorHAnsi" w:hAnsiTheme="minorHAnsi"/>
                <w:b/>
                <w:bCs/>
                <w:sz w:val="18"/>
                <w:szCs w:val="18"/>
              </w:rPr>
            </w:pPr>
            <w:r w:rsidRPr="00A15801">
              <w:rPr>
                <w:rFonts w:asciiTheme="minorHAnsi" w:hAnsiTheme="minorHAnsi"/>
                <w:b/>
                <w:bCs/>
                <w:sz w:val="18"/>
                <w:szCs w:val="18"/>
              </w:rPr>
              <w:t>500,00</w:t>
            </w:r>
          </w:p>
        </w:tc>
      </w:tr>
      <w:tr w:rsidR="004566C2" w:rsidRPr="00A15801" w14:paraId="702C93AA" w14:textId="77777777" w:rsidTr="00245C7C">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27BA90DF" w14:textId="77777777" w:rsidR="004566C2" w:rsidRPr="00A15801" w:rsidRDefault="004566C2" w:rsidP="004566C2">
            <w:pPr>
              <w:spacing w:after="0" w:line="240" w:lineRule="auto"/>
              <w:rPr>
                <w:sz w:val="18"/>
                <w:szCs w:val="18"/>
              </w:rPr>
            </w:pPr>
            <w:r w:rsidRPr="00A15801">
              <w:rPr>
                <w:rFonts w:eastAsia="Times New Roman" w:cs="Calibri"/>
                <w:b/>
                <w:bCs/>
                <w:sz w:val="18"/>
                <w:szCs w:val="18"/>
                <w:lang w:eastAsia="hr-HR"/>
              </w:rPr>
              <w:t>Izvor 5.9.  POMOĆI ZA PRORAČUNSKE KORISNIKE</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3B549470"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12.640,00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36CF7194"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12.600,00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4F4517AD"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12.480,00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8AA2AAE" w14:textId="77777777" w:rsidR="004566C2" w:rsidRPr="00A15801" w:rsidRDefault="004566C2" w:rsidP="004566C2">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23341F18"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12.480,00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219992F1"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12.600,00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1BA6FC5F"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12.600,00</w:t>
            </w:r>
          </w:p>
        </w:tc>
      </w:tr>
      <w:tr w:rsidR="004566C2" w:rsidRPr="00A15801" w14:paraId="40DA94EC" w14:textId="77777777" w:rsidTr="00245C7C">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7929C1B6" w14:textId="77777777" w:rsidR="004566C2" w:rsidRPr="00A15801" w:rsidRDefault="004566C2" w:rsidP="004566C2">
            <w:pPr>
              <w:spacing w:after="0" w:line="240" w:lineRule="auto"/>
              <w:rPr>
                <w:sz w:val="18"/>
                <w:szCs w:val="18"/>
              </w:rPr>
            </w:pPr>
            <w:r w:rsidRPr="00A15801">
              <w:rPr>
                <w:rFonts w:eastAsia="Times New Roman" w:cs="Calibri"/>
                <w:b/>
                <w:bCs/>
                <w:sz w:val="18"/>
                <w:szCs w:val="18"/>
                <w:lang w:eastAsia="hr-HR"/>
              </w:rPr>
              <w:t>Aktivnost N24 03 A240303 DJECA S TEŠKOĆAMA U RAZVOJU</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51F9651E"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16.000,00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67A90F6E"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16.000,00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5BC1DF80"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22.400,00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7A82AF6" w14:textId="77777777" w:rsidR="004566C2" w:rsidRPr="00A15801" w:rsidRDefault="004566C2" w:rsidP="004566C2">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4984E3B4"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22.400,00</w:t>
            </w:r>
          </w:p>
        </w:tc>
        <w:tc>
          <w:tcPr>
            <w:tcW w:w="1276" w:type="dxa"/>
            <w:tcBorders>
              <w:top w:val="single" w:sz="4" w:space="0" w:color="auto"/>
              <w:left w:val="single" w:sz="4" w:space="0" w:color="auto"/>
              <w:bottom w:val="single" w:sz="4" w:space="0" w:color="auto"/>
              <w:right w:val="single" w:sz="4" w:space="0" w:color="auto"/>
            </w:tcBorders>
            <w:shd w:val="clear" w:color="000000" w:fill="D9D9D9"/>
            <w:noWrap/>
          </w:tcPr>
          <w:p w14:paraId="0A203D0C" w14:textId="77777777" w:rsidR="004566C2" w:rsidRPr="00A15801" w:rsidRDefault="004566C2" w:rsidP="004566C2">
            <w:pPr>
              <w:jc w:val="right"/>
              <w:rPr>
                <w:rFonts w:asciiTheme="minorHAnsi" w:hAnsiTheme="minorHAnsi"/>
                <w:b/>
                <w:bCs/>
                <w:sz w:val="18"/>
                <w:szCs w:val="18"/>
              </w:rPr>
            </w:pPr>
          </w:p>
          <w:p w14:paraId="11D2A1DF"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16.000,00</w:t>
            </w:r>
          </w:p>
        </w:tc>
        <w:tc>
          <w:tcPr>
            <w:tcW w:w="1276" w:type="dxa"/>
            <w:tcBorders>
              <w:top w:val="single" w:sz="4" w:space="0" w:color="auto"/>
              <w:left w:val="single" w:sz="4" w:space="0" w:color="auto"/>
              <w:bottom w:val="single" w:sz="4" w:space="0" w:color="auto"/>
              <w:right w:val="single" w:sz="4" w:space="0" w:color="auto"/>
            </w:tcBorders>
            <w:shd w:val="clear" w:color="000000" w:fill="D9D9D9"/>
            <w:noWrap/>
          </w:tcPr>
          <w:p w14:paraId="58989771" w14:textId="77777777" w:rsidR="004566C2" w:rsidRPr="00A15801" w:rsidRDefault="004566C2" w:rsidP="004566C2">
            <w:pPr>
              <w:jc w:val="right"/>
              <w:rPr>
                <w:rFonts w:asciiTheme="minorHAnsi" w:hAnsiTheme="minorHAnsi"/>
                <w:b/>
                <w:bCs/>
                <w:sz w:val="18"/>
                <w:szCs w:val="18"/>
              </w:rPr>
            </w:pPr>
          </w:p>
          <w:p w14:paraId="70F6A310"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16.000,00</w:t>
            </w:r>
          </w:p>
        </w:tc>
      </w:tr>
      <w:tr w:rsidR="004566C2" w:rsidRPr="00A15801" w14:paraId="03E60216" w14:textId="77777777" w:rsidTr="00245C7C">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1C90022B" w14:textId="77777777" w:rsidR="004566C2" w:rsidRPr="00A15801" w:rsidRDefault="004566C2" w:rsidP="004566C2">
            <w:pPr>
              <w:spacing w:after="0" w:line="240" w:lineRule="auto"/>
              <w:rPr>
                <w:sz w:val="18"/>
                <w:szCs w:val="18"/>
              </w:rPr>
            </w:pPr>
            <w:r w:rsidRPr="00A15801">
              <w:rPr>
                <w:rFonts w:eastAsia="Times New Roman" w:cs="Calibri"/>
                <w:b/>
                <w:bCs/>
                <w:sz w:val="18"/>
                <w:szCs w:val="18"/>
                <w:lang w:eastAsia="hr-HR"/>
              </w:rPr>
              <w:t>Izvor  5.9. POMOĆI ZA PRORAČUNSKE KORISNIKE</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5BAFFCB1"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16.000,00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097E00AC"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16.000,00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41EC8F51"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22.400,00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B42DF2F" w14:textId="77777777" w:rsidR="004566C2" w:rsidRPr="00A15801" w:rsidRDefault="004566C2" w:rsidP="004566C2">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3F78CFDD"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22.400,00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18CB1732"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16.000,00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42459EB3"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16.000,00</w:t>
            </w:r>
          </w:p>
        </w:tc>
      </w:tr>
      <w:tr w:rsidR="004566C2" w:rsidRPr="00A15801" w14:paraId="00B76A43" w14:textId="77777777" w:rsidTr="00261E5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29EABD4A" w14:textId="77777777" w:rsidR="004566C2" w:rsidRPr="00A15801" w:rsidRDefault="004566C2" w:rsidP="004566C2">
            <w:pPr>
              <w:spacing w:after="0" w:line="240" w:lineRule="auto"/>
              <w:rPr>
                <w:sz w:val="18"/>
                <w:szCs w:val="18"/>
              </w:rPr>
            </w:pPr>
            <w:r w:rsidRPr="00A15801">
              <w:rPr>
                <w:rFonts w:eastAsia="Times New Roman" w:cs="Calibri"/>
                <w:b/>
                <w:bCs/>
                <w:sz w:val="18"/>
                <w:szCs w:val="18"/>
                <w:lang w:eastAsia="hr-HR"/>
              </w:rPr>
              <w:t>Aktivnost A240406 SUFINANCIRANJE MANIFESTACIJA U SVEZI PREDŠK.ODGOJA</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2D6C9BAC"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18.953,50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3A9CDC84"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6.500,00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2EC49549"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11.000,00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69FE97C" w14:textId="77777777" w:rsidR="004566C2" w:rsidRPr="00A15801" w:rsidRDefault="004566C2" w:rsidP="004566C2">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7FCD1D53"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11.000,00</w:t>
            </w:r>
          </w:p>
        </w:tc>
        <w:tc>
          <w:tcPr>
            <w:tcW w:w="1276" w:type="dxa"/>
            <w:tcBorders>
              <w:top w:val="single" w:sz="4" w:space="0" w:color="auto"/>
              <w:left w:val="single" w:sz="4" w:space="0" w:color="auto"/>
              <w:bottom w:val="single" w:sz="4" w:space="0" w:color="auto"/>
              <w:right w:val="single" w:sz="4" w:space="0" w:color="auto"/>
            </w:tcBorders>
            <w:shd w:val="clear" w:color="000000" w:fill="D9D9D9"/>
            <w:noWrap/>
          </w:tcPr>
          <w:p w14:paraId="7AEAECD7" w14:textId="77777777" w:rsidR="004566C2" w:rsidRPr="00A15801" w:rsidRDefault="004566C2" w:rsidP="004566C2">
            <w:pPr>
              <w:jc w:val="right"/>
              <w:rPr>
                <w:rFonts w:asciiTheme="minorHAnsi" w:hAnsiTheme="minorHAnsi"/>
                <w:b/>
                <w:bCs/>
                <w:sz w:val="18"/>
                <w:szCs w:val="18"/>
              </w:rPr>
            </w:pPr>
          </w:p>
          <w:p w14:paraId="218CDF54"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6.500,00</w:t>
            </w:r>
          </w:p>
        </w:tc>
        <w:tc>
          <w:tcPr>
            <w:tcW w:w="1276" w:type="dxa"/>
            <w:tcBorders>
              <w:top w:val="single" w:sz="4" w:space="0" w:color="auto"/>
              <w:left w:val="single" w:sz="4" w:space="0" w:color="auto"/>
              <w:bottom w:val="single" w:sz="4" w:space="0" w:color="auto"/>
              <w:right w:val="single" w:sz="4" w:space="0" w:color="auto"/>
            </w:tcBorders>
            <w:shd w:val="clear" w:color="000000" w:fill="D9D9D9"/>
            <w:noWrap/>
          </w:tcPr>
          <w:p w14:paraId="346070A9" w14:textId="77777777" w:rsidR="004566C2" w:rsidRPr="00A15801" w:rsidRDefault="004566C2" w:rsidP="004566C2">
            <w:pPr>
              <w:jc w:val="right"/>
              <w:rPr>
                <w:rFonts w:asciiTheme="minorHAnsi" w:hAnsiTheme="minorHAnsi"/>
                <w:b/>
                <w:bCs/>
                <w:sz w:val="18"/>
                <w:szCs w:val="18"/>
              </w:rPr>
            </w:pPr>
          </w:p>
          <w:p w14:paraId="72CEC062"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6.500,00</w:t>
            </w:r>
          </w:p>
        </w:tc>
      </w:tr>
      <w:tr w:rsidR="004566C2" w:rsidRPr="00A15801" w14:paraId="5815DE63" w14:textId="77777777" w:rsidTr="00261E5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17744D28" w14:textId="77777777" w:rsidR="004566C2" w:rsidRPr="00A15801" w:rsidRDefault="004566C2" w:rsidP="004566C2">
            <w:pPr>
              <w:spacing w:after="0" w:line="240" w:lineRule="auto"/>
              <w:rPr>
                <w:sz w:val="18"/>
                <w:szCs w:val="18"/>
              </w:rPr>
            </w:pPr>
            <w:r w:rsidRPr="00A15801">
              <w:rPr>
                <w:rFonts w:eastAsia="Times New Roman" w:cs="Calibri"/>
                <w:b/>
                <w:bCs/>
                <w:sz w:val="18"/>
                <w:szCs w:val="18"/>
                <w:lang w:eastAsia="hr-HR"/>
              </w:rPr>
              <w:t>Izvor  1.7. OSTALI PRIHODI I PRIMICI PRORAČUNSKIH KORISNIKA</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63C0AF94"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14.950,00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721CA102"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6.500,00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4F59C2F6"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7.000,00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1992D4F" w14:textId="77777777" w:rsidR="004566C2" w:rsidRPr="00A15801" w:rsidRDefault="004566C2" w:rsidP="004566C2">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2C6C16A7"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7.000,00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49ADCE2C" w14:textId="77777777" w:rsidR="004566C2" w:rsidRPr="00A15801" w:rsidRDefault="004566C2" w:rsidP="004566C2">
            <w:pPr>
              <w:jc w:val="right"/>
              <w:rPr>
                <w:rFonts w:asciiTheme="minorHAnsi" w:hAnsiTheme="minorHAnsi"/>
                <w:b/>
                <w:bCs/>
                <w:sz w:val="18"/>
                <w:szCs w:val="18"/>
              </w:rPr>
            </w:pPr>
          </w:p>
          <w:p w14:paraId="2BCB4F18"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6.500,00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31A60EC8" w14:textId="77777777" w:rsidR="004566C2" w:rsidRPr="00A15801" w:rsidRDefault="004566C2" w:rsidP="004566C2">
            <w:pPr>
              <w:jc w:val="right"/>
              <w:rPr>
                <w:rFonts w:asciiTheme="minorHAnsi" w:hAnsiTheme="minorHAnsi"/>
                <w:b/>
                <w:bCs/>
                <w:sz w:val="18"/>
                <w:szCs w:val="18"/>
              </w:rPr>
            </w:pPr>
          </w:p>
          <w:p w14:paraId="4A91D7F0"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6.500,00</w:t>
            </w:r>
          </w:p>
        </w:tc>
      </w:tr>
      <w:tr w:rsidR="004566C2" w:rsidRPr="00A15801" w14:paraId="6F405D91" w14:textId="77777777" w:rsidTr="00261E5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5A0171C0" w14:textId="77777777" w:rsidR="004566C2" w:rsidRPr="00A15801" w:rsidRDefault="004566C2" w:rsidP="004566C2">
            <w:pPr>
              <w:spacing w:after="0" w:line="240" w:lineRule="auto"/>
              <w:rPr>
                <w:sz w:val="18"/>
                <w:szCs w:val="18"/>
              </w:rPr>
            </w:pPr>
            <w:r w:rsidRPr="00A15801">
              <w:rPr>
                <w:rFonts w:eastAsia="Times New Roman" w:cs="Calibri"/>
                <w:b/>
                <w:bCs/>
                <w:sz w:val="18"/>
                <w:szCs w:val="18"/>
                <w:lang w:eastAsia="hr-HR"/>
              </w:rPr>
              <w:t>Izvor  6.9. DONACIJE ZA PRORAČUNSKE KORISNIKE</w:t>
            </w:r>
            <w:r w:rsidRPr="00A15801">
              <w:rPr>
                <w:rFonts w:eastAsia="Times New Roman" w:cs="Calibri"/>
                <w:b/>
                <w:bCs/>
                <w:sz w:val="18"/>
                <w:szCs w:val="18"/>
                <w:lang w:eastAsia="hr-HR"/>
              </w:rPr>
              <w:tab/>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0475C146"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4.003,50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34844AD6"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5237B441"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4.000,00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E0B0A83" w14:textId="77777777" w:rsidR="004566C2" w:rsidRPr="00A15801" w:rsidRDefault="004566C2" w:rsidP="004566C2">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489F28D1"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4.000,00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1CEDC2FA"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tcPr>
          <w:p w14:paraId="685DBD9F"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0</w:t>
            </w:r>
          </w:p>
        </w:tc>
      </w:tr>
      <w:tr w:rsidR="004566C2" w:rsidRPr="00A15801" w14:paraId="7BFB0301" w14:textId="77777777" w:rsidTr="00261E5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13527798" w14:textId="77777777" w:rsidR="004566C2" w:rsidRPr="00A15801" w:rsidRDefault="004566C2" w:rsidP="004566C2">
            <w:pPr>
              <w:spacing w:after="0" w:line="240" w:lineRule="auto"/>
              <w:rPr>
                <w:sz w:val="18"/>
                <w:szCs w:val="18"/>
              </w:rPr>
            </w:pPr>
            <w:r w:rsidRPr="00A15801">
              <w:rPr>
                <w:rFonts w:cs="Helvetica-Bold"/>
                <w:b/>
                <w:bCs/>
                <w:sz w:val="18"/>
                <w:szCs w:val="18"/>
                <w:lang w:eastAsia="hr-HR"/>
              </w:rPr>
              <w:lastRenderedPageBreak/>
              <w:t>Aktivnost A240409 DAROVITA DJECA</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5DC2B5B1"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5.400,00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11C13F57"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5.400,00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3DA79FA2"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8.400,00</w:t>
            </w:r>
          </w:p>
        </w:tc>
        <w:tc>
          <w:tcPr>
            <w:tcW w:w="1134" w:type="dxa"/>
            <w:tcBorders>
              <w:top w:val="single" w:sz="4" w:space="0" w:color="auto"/>
              <w:left w:val="single" w:sz="4" w:space="0" w:color="auto"/>
              <w:bottom w:val="single" w:sz="4" w:space="0" w:color="auto"/>
              <w:right w:val="single" w:sz="4" w:space="0" w:color="auto"/>
            </w:tcBorders>
            <w:shd w:val="clear" w:color="000000" w:fill="D9D9D9" w:themeFill="background1" w:themeFillShade="D9"/>
          </w:tcPr>
          <w:p w14:paraId="62A3D813" w14:textId="77777777" w:rsidR="004566C2" w:rsidRPr="00A15801" w:rsidRDefault="004566C2" w:rsidP="004566C2">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42A54305"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8.400,00</w:t>
            </w:r>
          </w:p>
        </w:tc>
        <w:tc>
          <w:tcPr>
            <w:tcW w:w="1276" w:type="dxa"/>
            <w:tcBorders>
              <w:top w:val="single" w:sz="4" w:space="0" w:color="auto"/>
              <w:left w:val="single" w:sz="4" w:space="0" w:color="auto"/>
              <w:bottom w:val="single" w:sz="4" w:space="0" w:color="auto"/>
              <w:right w:val="single" w:sz="4" w:space="0" w:color="auto"/>
            </w:tcBorders>
            <w:shd w:val="clear" w:color="000000" w:fill="D9D9D9" w:themeFill="background1" w:themeFillShade="D9"/>
            <w:noWrap/>
            <w:vAlign w:val="bottom"/>
          </w:tcPr>
          <w:p w14:paraId="5908E2CB"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5.400,00</w:t>
            </w:r>
          </w:p>
        </w:tc>
        <w:tc>
          <w:tcPr>
            <w:tcW w:w="1276" w:type="dxa"/>
            <w:tcBorders>
              <w:top w:val="single" w:sz="4" w:space="0" w:color="auto"/>
              <w:left w:val="single" w:sz="4" w:space="0" w:color="auto"/>
              <w:bottom w:val="single" w:sz="4" w:space="0" w:color="auto"/>
              <w:right w:val="single" w:sz="4" w:space="0" w:color="auto"/>
            </w:tcBorders>
            <w:shd w:val="clear" w:color="000000" w:fill="D9D9D9" w:themeFill="background1" w:themeFillShade="D9"/>
            <w:noWrap/>
            <w:vAlign w:val="bottom"/>
          </w:tcPr>
          <w:p w14:paraId="44F166A1"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5.400,00</w:t>
            </w:r>
          </w:p>
        </w:tc>
      </w:tr>
      <w:tr w:rsidR="00A15801" w:rsidRPr="00A15801" w14:paraId="5A9FA6C0" w14:textId="77777777" w:rsidTr="00A15801">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67AF395E" w14:textId="77777777" w:rsidR="00A15801" w:rsidRPr="00A15801" w:rsidRDefault="00A15801" w:rsidP="00765C1B">
            <w:pPr>
              <w:spacing w:after="0" w:line="240" w:lineRule="auto"/>
              <w:rPr>
                <w:sz w:val="18"/>
                <w:szCs w:val="18"/>
              </w:rPr>
            </w:pPr>
            <w:r w:rsidRPr="00A15801">
              <w:rPr>
                <w:rFonts w:cs="Helvetica-Bold"/>
                <w:b/>
                <w:bCs/>
                <w:sz w:val="18"/>
                <w:szCs w:val="18"/>
                <w:lang w:eastAsia="hr-HR"/>
              </w:rPr>
              <w:t>Izvor 1.7. OSTALI PRIHODI I PRIMICI PRORACUNSKIH KORISNIKA</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4838BCAA" w14:textId="77777777" w:rsidR="00A15801" w:rsidRPr="00A15801" w:rsidRDefault="00A15801" w:rsidP="00765C1B">
            <w:pPr>
              <w:jc w:val="right"/>
              <w:rPr>
                <w:rFonts w:asciiTheme="minorHAnsi" w:hAnsiTheme="minorHAnsi"/>
                <w:b/>
                <w:bCs/>
                <w:sz w:val="18"/>
                <w:szCs w:val="18"/>
              </w:rPr>
            </w:pPr>
            <w:r w:rsidRPr="00A15801">
              <w:rPr>
                <w:rFonts w:asciiTheme="minorHAnsi" w:hAnsiTheme="minorHAnsi"/>
                <w:b/>
                <w:bCs/>
                <w:sz w:val="18"/>
                <w:szCs w:val="18"/>
              </w:rPr>
              <w:t>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43AAA6B7" w14:textId="77777777" w:rsidR="00A15801" w:rsidRPr="00A15801" w:rsidRDefault="004566C2" w:rsidP="00964BA9">
            <w:pPr>
              <w:jc w:val="right"/>
              <w:rPr>
                <w:rFonts w:asciiTheme="minorHAnsi" w:hAnsiTheme="minorHAnsi"/>
                <w:b/>
                <w:bCs/>
                <w:sz w:val="18"/>
                <w:szCs w:val="18"/>
              </w:rPr>
            </w:pPr>
            <w:r>
              <w:rPr>
                <w:rFonts w:asciiTheme="minorHAnsi" w:hAnsiTheme="minorHAnsi"/>
                <w:b/>
                <w:bCs/>
                <w:sz w:val="18"/>
                <w:szCs w:val="18"/>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04CA95F9" w14:textId="77777777" w:rsidR="00A15801" w:rsidRPr="00A15801" w:rsidRDefault="004566C2" w:rsidP="00964BA9">
            <w:pPr>
              <w:jc w:val="right"/>
              <w:rPr>
                <w:rFonts w:asciiTheme="minorHAnsi" w:hAnsiTheme="minorHAnsi"/>
                <w:b/>
                <w:bCs/>
                <w:sz w:val="18"/>
                <w:szCs w:val="18"/>
              </w:rPr>
            </w:pPr>
            <w:r>
              <w:rPr>
                <w:rFonts w:asciiTheme="minorHAnsi" w:hAnsiTheme="minorHAnsi"/>
                <w:b/>
                <w:bCs/>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AE81C9D" w14:textId="77777777" w:rsidR="00A15801" w:rsidRPr="00A15801" w:rsidRDefault="004566C2" w:rsidP="00765C1B">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59EA4D9" w14:textId="77777777" w:rsidR="00A15801" w:rsidRPr="00A15801" w:rsidRDefault="004566C2" w:rsidP="00765C1B">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22715BE" w14:textId="77777777" w:rsidR="00A15801" w:rsidRPr="00A15801" w:rsidRDefault="00A15801" w:rsidP="00765C1B">
            <w:pPr>
              <w:jc w:val="right"/>
              <w:rPr>
                <w:rFonts w:asciiTheme="minorHAnsi" w:hAnsiTheme="minorHAnsi"/>
                <w:b/>
                <w:bCs/>
                <w:sz w:val="18"/>
                <w:szCs w:val="18"/>
              </w:rPr>
            </w:pPr>
            <w:r w:rsidRPr="00A15801">
              <w:rPr>
                <w:rFonts w:asciiTheme="minorHAnsi" w:hAnsiTheme="minorHAnsi"/>
                <w:b/>
                <w:bCs/>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079C5A3" w14:textId="77777777" w:rsidR="00A15801" w:rsidRPr="00A15801" w:rsidRDefault="00A15801" w:rsidP="00765C1B">
            <w:pPr>
              <w:jc w:val="right"/>
              <w:rPr>
                <w:rFonts w:asciiTheme="minorHAnsi" w:hAnsiTheme="minorHAnsi"/>
                <w:b/>
                <w:bCs/>
                <w:sz w:val="18"/>
                <w:szCs w:val="18"/>
              </w:rPr>
            </w:pPr>
            <w:r w:rsidRPr="00A15801">
              <w:rPr>
                <w:rFonts w:asciiTheme="minorHAnsi" w:hAnsiTheme="minorHAnsi"/>
                <w:b/>
                <w:bCs/>
                <w:sz w:val="18"/>
                <w:szCs w:val="18"/>
              </w:rPr>
              <w:t>2.000,00</w:t>
            </w:r>
          </w:p>
        </w:tc>
      </w:tr>
      <w:tr w:rsidR="004566C2" w:rsidRPr="00A15801" w14:paraId="78F7EBEC" w14:textId="77777777" w:rsidTr="0047541B">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39CCF7DB" w14:textId="77777777" w:rsidR="004566C2" w:rsidRPr="00A15801" w:rsidRDefault="004566C2" w:rsidP="004566C2">
            <w:pPr>
              <w:spacing w:after="0" w:line="240" w:lineRule="auto"/>
              <w:rPr>
                <w:rFonts w:cs="Helvetica-Bold"/>
                <w:b/>
                <w:bCs/>
                <w:sz w:val="18"/>
                <w:szCs w:val="18"/>
                <w:lang w:eastAsia="hr-HR"/>
              </w:rPr>
            </w:pPr>
            <w:r w:rsidRPr="00A15801">
              <w:rPr>
                <w:rFonts w:cs="Helvetica-Bold"/>
                <w:b/>
                <w:bCs/>
                <w:sz w:val="18"/>
                <w:szCs w:val="18"/>
                <w:lang w:eastAsia="hr-HR"/>
              </w:rPr>
              <w:t>Izvor 5.9 POMOĆI ZA PRORAČUNSKE KORISNIKE</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074D6547"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5.400,00</w:t>
            </w: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3F330AAB"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5.400,00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242D0C9A"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8.400,00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F49388C" w14:textId="77777777" w:rsidR="004566C2" w:rsidRPr="00A15801" w:rsidRDefault="004566C2" w:rsidP="004566C2">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670B536F"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8.400,00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88CBDD7"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5.400,00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A5BA5E5"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5.400,00</w:t>
            </w:r>
          </w:p>
        </w:tc>
      </w:tr>
      <w:tr w:rsidR="004566C2" w:rsidRPr="00A15801" w14:paraId="17EC41A7" w14:textId="77777777" w:rsidTr="0047541B">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5A22C39B" w14:textId="77777777" w:rsidR="004566C2" w:rsidRPr="00A15801" w:rsidRDefault="004566C2" w:rsidP="004566C2">
            <w:pPr>
              <w:spacing w:after="0" w:line="240" w:lineRule="auto"/>
              <w:rPr>
                <w:rFonts w:cs="Helvetica-Bold"/>
                <w:b/>
                <w:bCs/>
                <w:sz w:val="18"/>
                <w:szCs w:val="18"/>
                <w:lang w:eastAsia="hr-HR"/>
              </w:rPr>
            </w:pPr>
            <w:r w:rsidRPr="00A15801">
              <w:rPr>
                <w:rFonts w:cs="Helvetica-Bold"/>
                <w:b/>
                <w:bCs/>
                <w:sz w:val="18"/>
                <w:szCs w:val="18"/>
                <w:lang w:eastAsia="hr-HR"/>
              </w:rPr>
              <w:t>Tekući projekt T240410 STRUČNO RAZVOJNI CENTAR</w:t>
            </w:r>
            <w:r w:rsidRPr="00A15801">
              <w:rPr>
                <w:rFonts w:cs="Helvetica-Bold"/>
                <w:b/>
                <w:bCs/>
                <w:sz w:val="18"/>
                <w:szCs w:val="18"/>
                <w:lang w:eastAsia="hr-HR"/>
              </w:rPr>
              <w:tab/>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02B6E95A" w14:textId="77777777" w:rsidR="004566C2" w:rsidRPr="00A15801" w:rsidRDefault="004566C2" w:rsidP="004566C2">
            <w:pPr>
              <w:jc w:val="right"/>
              <w:rPr>
                <w:rFonts w:asciiTheme="minorHAnsi" w:hAnsiTheme="minorHAnsi"/>
                <w:b/>
                <w:bCs/>
                <w:sz w:val="18"/>
                <w:szCs w:val="18"/>
              </w:rPr>
            </w:pP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3E22E595"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5BCE4E56"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25.000,00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4A0157B" w14:textId="77777777" w:rsidR="004566C2" w:rsidRPr="00A15801" w:rsidRDefault="004566C2" w:rsidP="004566C2">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5C64DA29"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25.000,00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41245DE" w14:textId="77777777" w:rsidR="004566C2" w:rsidRPr="00A15801" w:rsidRDefault="004566C2" w:rsidP="004566C2">
            <w:pPr>
              <w:jc w:val="right"/>
              <w:rPr>
                <w:rFonts w:asciiTheme="minorHAnsi" w:hAnsiTheme="minorHAnsi"/>
                <w:b/>
                <w:b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C0F097F" w14:textId="77777777" w:rsidR="004566C2" w:rsidRPr="00A15801" w:rsidRDefault="004566C2" w:rsidP="004566C2">
            <w:pPr>
              <w:jc w:val="right"/>
              <w:rPr>
                <w:rFonts w:asciiTheme="minorHAnsi" w:hAnsiTheme="minorHAnsi"/>
                <w:b/>
                <w:bCs/>
                <w:sz w:val="18"/>
                <w:szCs w:val="18"/>
              </w:rPr>
            </w:pPr>
          </w:p>
        </w:tc>
      </w:tr>
      <w:tr w:rsidR="004566C2" w:rsidRPr="00A15801" w14:paraId="1BD50BCB" w14:textId="77777777" w:rsidTr="0047541B">
        <w:trPr>
          <w:trHeight w:val="288"/>
          <w:jc w:val="center"/>
        </w:trPr>
        <w:tc>
          <w:tcPr>
            <w:tcW w:w="2126"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5D9F6887" w14:textId="77777777" w:rsidR="004566C2" w:rsidRPr="00A15801" w:rsidRDefault="004566C2" w:rsidP="004566C2">
            <w:pPr>
              <w:spacing w:after="0" w:line="240" w:lineRule="auto"/>
              <w:rPr>
                <w:rFonts w:cs="Helvetica-Bold"/>
                <w:b/>
                <w:bCs/>
                <w:sz w:val="18"/>
                <w:szCs w:val="18"/>
                <w:lang w:eastAsia="hr-HR"/>
              </w:rPr>
            </w:pPr>
            <w:r w:rsidRPr="00A15801">
              <w:rPr>
                <w:rFonts w:cs="Helvetica-Bold"/>
                <w:b/>
                <w:bCs/>
                <w:sz w:val="18"/>
                <w:szCs w:val="18"/>
                <w:lang w:eastAsia="hr-HR"/>
              </w:rPr>
              <w:t>Izvor 3.9. VLASTITI PRIHODI PRORAČUNSKIH KORISNIKA</w:t>
            </w:r>
          </w:p>
        </w:tc>
        <w:tc>
          <w:tcPr>
            <w:tcW w:w="1413" w:type="dxa"/>
            <w:tcBorders>
              <w:top w:val="single" w:sz="4" w:space="0" w:color="00000A"/>
              <w:left w:val="single" w:sz="4" w:space="0" w:color="00000A"/>
              <w:bottom w:val="single" w:sz="4" w:space="0" w:color="00000A"/>
              <w:right w:val="single" w:sz="4" w:space="0" w:color="00000A"/>
            </w:tcBorders>
            <w:shd w:val="clear" w:color="auto" w:fill="8DB3E2"/>
          </w:tcPr>
          <w:p w14:paraId="4779DA1C" w14:textId="77777777" w:rsidR="004566C2" w:rsidRPr="00A15801" w:rsidRDefault="004566C2" w:rsidP="004566C2">
            <w:pPr>
              <w:jc w:val="right"/>
              <w:rPr>
                <w:rFonts w:asciiTheme="minorHAnsi" w:hAnsiTheme="minorHAnsi"/>
                <w:b/>
                <w:bCs/>
                <w:sz w:val="18"/>
                <w:szCs w:val="18"/>
              </w:rPr>
            </w:pPr>
          </w:p>
        </w:tc>
        <w:tc>
          <w:tcPr>
            <w:tcW w:w="1418" w:type="dxa"/>
            <w:tcBorders>
              <w:top w:val="single" w:sz="4" w:space="0" w:color="00000A"/>
              <w:left w:val="single" w:sz="4" w:space="0" w:color="00000A"/>
              <w:bottom w:val="single" w:sz="4" w:space="0" w:color="00000A"/>
              <w:right w:val="single" w:sz="4" w:space="0" w:color="00000A"/>
            </w:tcBorders>
            <w:shd w:val="clear" w:color="auto" w:fill="8DB3E2"/>
          </w:tcPr>
          <w:p w14:paraId="28B1408F"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0</w:t>
            </w:r>
          </w:p>
        </w:tc>
        <w:tc>
          <w:tcPr>
            <w:tcW w:w="1275" w:type="dxa"/>
            <w:tcBorders>
              <w:top w:val="single" w:sz="4" w:space="0" w:color="00000A"/>
              <w:left w:val="single" w:sz="4" w:space="0" w:color="00000A"/>
              <w:bottom w:val="single" w:sz="4" w:space="0" w:color="00000A"/>
              <w:right w:val="single" w:sz="4" w:space="0" w:color="00000A"/>
            </w:tcBorders>
            <w:shd w:val="clear" w:color="auto" w:fill="8DB3E2"/>
            <w:noWrap/>
          </w:tcPr>
          <w:p w14:paraId="3306865E"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25.000,00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C5D8484" w14:textId="77777777" w:rsidR="004566C2" w:rsidRPr="00A15801" w:rsidRDefault="004566C2" w:rsidP="004566C2">
            <w:pPr>
              <w:jc w:val="right"/>
              <w:rPr>
                <w:rFonts w:asciiTheme="minorHAnsi" w:hAnsiTheme="minorHAnsi"/>
                <w:b/>
                <w:bCs/>
                <w:sz w:val="18"/>
                <w:szCs w:val="18"/>
              </w:rPr>
            </w:pPr>
            <w:r>
              <w:rPr>
                <w:rFonts w:asciiTheme="minorHAnsi" w:hAnsiTheme="minorHAnsi"/>
                <w:b/>
                <w:bCs/>
                <w:sz w:val="18"/>
                <w:szCs w:val="18"/>
              </w:rPr>
              <w:t>0</w:t>
            </w:r>
          </w:p>
        </w:tc>
        <w:tc>
          <w:tcPr>
            <w:tcW w:w="1276" w:type="dxa"/>
            <w:tcBorders>
              <w:top w:val="single" w:sz="4" w:space="0" w:color="00000A"/>
              <w:left w:val="single" w:sz="4" w:space="0" w:color="00000A"/>
              <w:bottom w:val="single" w:sz="4" w:space="0" w:color="00000A"/>
              <w:right w:val="single" w:sz="4" w:space="0" w:color="00000A"/>
            </w:tcBorders>
            <w:shd w:val="clear" w:color="auto" w:fill="8DB3E2"/>
          </w:tcPr>
          <w:p w14:paraId="4AB1708D" w14:textId="77777777" w:rsidR="004566C2" w:rsidRPr="00A15801" w:rsidRDefault="004566C2" w:rsidP="004566C2">
            <w:pPr>
              <w:jc w:val="right"/>
              <w:rPr>
                <w:rFonts w:asciiTheme="minorHAnsi" w:hAnsiTheme="minorHAnsi"/>
                <w:b/>
                <w:bCs/>
                <w:sz w:val="18"/>
                <w:szCs w:val="18"/>
              </w:rPr>
            </w:pPr>
            <w:r w:rsidRPr="00A15801">
              <w:rPr>
                <w:rFonts w:asciiTheme="minorHAnsi" w:hAnsiTheme="minorHAnsi"/>
                <w:b/>
                <w:bCs/>
                <w:sz w:val="18"/>
                <w:szCs w:val="18"/>
              </w:rPr>
              <w:t>25.000,00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437BEB2" w14:textId="77777777" w:rsidR="004566C2" w:rsidRPr="00A15801" w:rsidRDefault="004566C2" w:rsidP="004566C2">
            <w:pPr>
              <w:jc w:val="right"/>
              <w:rPr>
                <w:rFonts w:asciiTheme="minorHAnsi" w:hAnsiTheme="minorHAnsi"/>
                <w:b/>
                <w:b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99B749A" w14:textId="77777777" w:rsidR="004566C2" w:rsidRPr="00A15801" w:rsidRDefault="004566C2" w:rsidP="004566C2">
            <w:pPr>
              <w:jc w:val="right"/>
              <w:rPr>
                <w:rFonts w:asciiTheme="minorHAnsi" w:hAnsiTheme="minorHAnsi"/>
                <w:b/>
                <w:bCs/>
                <w:sz w:val="18"/>
                <w:szCs w:val="18"/>
              </w:rPr>
            </w:pPr>
          </w:p>
        </w:tc>
      </w:tr>
    </w:tbl>
    <w:p w14:paraId="57322809" w14:textId="77777777" w:rsidR="009650C3" w:rsidRPr="00A15801" w:rsidRDefault="009650C3" w:rsidP="009650C3">
      <w:pPr>
        <w:spacing w:after="0" w:line="240" w:lineRule="auto"/>
        <w:jc w:val="both"/>
        <w:rPr>
          <w:rFonts w:ascii="Arial" w:hAnsi="Arial"/>
          <w:bCs/>
          <w:sz w:val="18"/>
          <w:szCs w:val="18"/>
        </w:rPr>
      </w:pPr>
    </w:p>
    <w:p w14:paraId="3A36D170" w14:textId="77777777" w:rsidR="00565BE8" w:rsidRPr="00A15801" w:rsidRDefault="00565BE8" w:rsidP="00565BE8">
      <w:pPr>
        <w:spacing w:after="0" w:line="240" w:lineRule="auto"/>
        <w:jc w:val="both"/>
        <w:rPr>
          <w:rFonts w:ascii="Arial" w:hAnsi="Arial"/>
          <w:b/>
          <w:bCs/>
          <w:sz w:val="18"/>
          <w:szCs w:val="18"/>
        </w:rPr>
      </w:pPr>
      <w:r w:rsidRPr="00A15801">
        <w:rPr>
          <w:rFonts w:ascii="Arial" w:hAnsi="Arial"/>
          <w:b/>
          <w:bCs/>
          <w:sz w:val="18"/>
          <w:szCs w:val="18"/>
        </w:rPr>
        <w:t>OBRAZLOŽENJE:</w:t>
      </w:r>
    </w:p>
    <w:p w14:paraId="640D8C4D" w14:textId="77777777" w:rsidR="00565BE8" w:rsidRPr="00A15801" w:rsidRDefault="00565BE8" w:rsidP="00565BE8">
      <w:pPr>
        <w:spacing w:after="0" w:line="240" w:lineRule="auto"/>
        <w:jc w:val="both"/>
        <w:rPr>
          <w:rFonts w:ascii="Arial" w:hAnsi="Arial"/>
          <w:bCs/>
          <w:sz w:val="18"/>
          <w:szCs w:val="18"/>
        </w:rPr>
      </w:pPr>
    </w:p>
    <w:p w14:paraId="76CC6546" w14:textId="77777777" w:rsidR="00565BE8" w:rsidRPr="00C51CBF" w:rsidRDefault="00565BE8" w:rsidP="00565BE8">
      <w:pPr>
        <w:spacing w:after="0" w:line="240" w:lineRule="auto"/>
        <w:jc w:val="both"/>
        <w:rPr>
          <w:rFonts w:ascii="Arial" w:hAnsi="Arial"/>
          <w:bCs/>
          <w:sz w:val="20"/>
          <w:szCs w:val="20"/>
        </w:rPr>
      </w:pPr>
      <w:r w:rsidRPr="00C51CBF">
        <w:rPr>
          <w:rFonts w:ascii="Arial" w:hAnsi="Arial"/>
          <w:bCs/>
          <w:sz w:val="20"/>
          <w:szCs w:val="20"/>
        </w:rPr>
        <w:t>Rashodi za Program 04 PROGRAM PREDŠKOLSKOG OBRAZO</w:t>
      </w:r>
      <w:r w:rsidR="004566C2">
        <w:rPr>
          <w:rFonts w:ascii="Arial" w:hAnsi="Arial"/>
          <w:bCs/>
          <w:sz w:val="20"/>
          <w:szCs w:val="20"/>
        </w:rPr>
        <w:t xml:space="preserve">VANJA povećavaju se za 162.500,00 </w:t>
      </w:r>
      <w:r w:rsidRPr="00C51CBF">
        <w:rPr>
          <w:rFonts w:ascii="Arial" w:hAnsi="Arial"/>
          <w:bCs/>
          <w:sz w:val="20"/>
          <w:szCs w:val="20"/>
        </w:rPr>
        <w:t>kn, odnosno po aktivnostima:</w:t>
      </w:r>
    </w:p>
    <w:p w14:paraId="1A561F93" w14:textId="77777777" w:rsidR="00565BE8" w:rsidRPr="00C51CBF" w:rsidRDefault="00565BE8" w:rsidP="00565BE8">
      <w:pPr>
        <w:spacing w:after="0" w:line="240" w:lineRule="auto"/>
        <w:jc w:val="both"/>
        <w:rPr>
          <w:rFonts w:ascii="Arial" w:hAnsi="Arial"/>
          <w:bCs/>
          <w:sz w:val="20"/>
          <w:szCs w:val="20"/>
        </w:rPr>
      </w:pPr>
    </w:p>
    <w:p w14:paraId="750608AA" w14:textId="77777777" w:rsidR="00565BE8" w:rsidRPr="00C51CBF" w:rsidRDefault="00565BE8" w:rsidP="00565BE8">
      <w:pPr>
        <w:spacing w:after="0" w:line="240" w:lineRule="auto"/>
        <w:jc w:val="both"/>
        <w:rPr>
          <w:rFonts w:ascii="Arial" w:hAnsi="Arial"/>
          <w:bCs/>
          <w:sz w:val="20"/>
          <w:szCs w:val="20"/>
        </w:rPr>
      </w:pPr>
      <w:r w:rsidRPr="00C51CBF">
        <w:rPr>
          <w:rFonts w:ascii="Arial" w:hAnsi="Arial"/>
          <w:bCs/>
          <w:sz w:val="20"/>
          <w:szCs w:val="20"/>
        </w:rPr>
        <w:t xml:space="preserve">Rashodi za Aktivnost A240401 OSNOVNI PROGRAM PREDŠKOLSKOG OBRAZOVANJA </w:t>
      </w:r>
      <w:r w:rsidR="004566C2">
        <w:rPr>
          <w:rFonts w:ascii="Arial" w:hAnsi="Arial"/>
          <w:bCs/>
          <w:sz w:val="20"/>
          <w:szCs w:val="20"/>
        </w:rPr>
        <w:t>uvećavaju se za 162.500,00</w:t>
      </w:r>
      <w:r w:rsidRPr="00C51CBF">
        <w:rPr>
          <w:rFonts w:ascii="Arial" w:hAnsi="Arial"/>
          <w:bCs/>
          <w:sz w:val="20"/>
          <w:szCs w:val="20"/>
        </w:rPr>
        <w:t>kn, odnosno po izvorima:</w:t>
      </w:r>
    </w:p>
    <w:p w14:paraId="03875FCB" w14:textId="77777777" w:rsidR="00565BE8" w:rsidRPr="00C51CBF" w:rsidRDefault="00565BE8" w:rsidP="00565BE8">
      <w:pPr>
        <w:numPr>
          <w:ilvl w:val="0"/>
          <w:numId w:val="20"/>
        </w:numPr>
        <w:spacing w:after="0" w:line="240" w:lineRule="auto"/>
        <w:jc w:val="both"/>
        <w:rPr>
          <w:rFonts w:ascii="Arial" w:hAnsi="Arial"/>
          <w:bCs/>
          <w:sz w:val="20"/>
          <w:szCs w:val="20"/>
        </w:rPr>
      </w:pPr>
      <w:r w:rsidRPr="00C51CBF">
        <w:rPr>
          <w:rFonts w:ascii="Arial" w:hAnsi="Arial"/>
          <w:bCs/>
          <w:sz w:val="20"/>
          <w:szCs w:val="20"/>
        </w:rPr>
        <w:t xml:space="preserve">Izvor  1.1. OSTALI PRIHODI I PRIMICI GRADA – rashodi se uvećavaju za </w:t>
      </w:r>
      <w:r w:rsidR="004566C2">
        <w:rPr>
          <w:rFonts w:ascii="Arial" w:hAnsi="Arial"/>
          <w:bCs/>
          <w:sz w:val="20"/>
          <w:szCs w:val="20"/>
        </w:rPr>
        <w:t>139.000,00</w:t>
      </w:r>
      <w:r w:rsidRPr="00C51CBF">
        <w:rPr>
          <w:rFonts w:ascii="Arial" w:hAnsi="Arial"/>
          <w:bCs/>
          <w:sz w:val="20"/>
          <w:szCs w:val="20"/>
        </w:rPr>
        <w:t xml:space="preserve"> kn</w:t>
      </w:r>
      <w:r w:rsidR="004566C2">
        <w:rPr>
          <w:rFonts w:ascii="Arial" w:hAnsi="Arial"/>
          <w:bCs/>
          <w:sz w:val="20"/>
          <w:szCs w:val="20"/>
        </w:rPr>
        <w:t xml:space="preserve">. Povećanje se odnosi na plaće za zaposlene. Nakon upisa na listi čekanje je ostala cijela jedna jaslička skupina (13 djece). Kako bi se zadovoljilo potrebe roditelja i povećao kapacitet vrtića prilagodit će se prostor jaslica i hola, odnosno oformit će se nova soba dnevnog boravka. Za potrebe otvaranja nove jasličke skupine potrebno je zaposliti dva nova odgajatelja, te je potrebno </w:t>
      </w:r>
      <w:proofErr w:type="spellStart"/>
      <w:r w:rsidR="004566C2">
        <w:rPr>
          <w:rFonts w:ascii="Arial" w:hAnsi="Arial"/>
          <w:bCs/>
          <w:sz w:val="20"/>
          <w:szCs w:val="20"/>
        </w:rPr>
        <w:t>vabaviti</w:t>
      </w:r>
      <w:proofErr w:type="spellEnd"/>
      <w:r w:rsidR="004566C2">
        <w:rPr>
          <w:rFonts w:ascii="Arial" w:hAnsi="Arial"/>
          <w:bCs/>
          <w:sz w:val="20"/>
          <w:szCs w:val="20"/>
        </w:rPr>
        <w:t xml:space="preserve"> novi sitni inventar (posteljina, suđe)</w:t>
      </w:r>
    </w:p>
    <w:p w14:paraId="7B728FF0" w14:textId="77777777" w:rsidR="000411C8" w:rsidRDefault="00565BE8" w:rsidP="00565BE8">
      <w:pPr>
        <w:numPr>
          <w:ilvl w:val="0"/>
          <w:numId w:val="20"/>
        </w:numPr>
        <w:spacing w:after="0" w:line="240" w:lineRule="auto"/>
        <w:jc w:val="both"/>
        <w:rPr>
          <w:rFonts w:ascii="Arial" w:hAnsi="Arial"/>
          <w:bCs/>
          <w:sz w:val="20"/>
          <w:szCs w:val="20"/>
        </w:rPr>
      </w:pPr>
      <w:r w:rsidRPr="00C51CBF">
        <w:rPr>
          <w:rFonts w:ascii="Arial" w:hAnsi="Arial"/>
          <w:bCs/>
          <w:sz w:val="20"/>
          <w:szCs w:val="20"/>
        </w:rPr>
        <w:t xml:space="preserve">Izvor  1.7. OSTALI PRIHODI I PRIMICI PRORAČUNSKIH KORISNIKA – povećavaju se rashodi za </w:t>
      </w:r>
      <w:r w:rsidR="004566C2">
        <w:rPr>
          <w:rFonts w:ascii="Arial" w:hAnsi="Arial"/>
          <w:bCs/>
          <w:sz w:val="20"/>
          <w:szCs w:val="20"/>
        </w:rPr>
        <w:t xml:space="preserve">18.000,00 kn. </w:t>
      </w:r>
      <w:r w:rsidRPr="00C51CBF">
        <w:rPr>
          <w:rFonts w:ascii="Arial" w:hAnsi="Arial"/>
          <w:bCs/>
          <w:sz w:val="20"/>
          <w:szCs w:val="20"/>
        </w:rPr>
        <w:t>Sredstva su uglavnom preraspoređena unutar stavki sukladno uočenim potrebama i realizaciji.</w:t>
      </w:r>
      <w:r w:rsidR="004566C2">
        <w:rPr>
          <w:rFonts w:ascii="Arial" w:hAnsi="Arial"/>
          <w:bCs/>
          <w:sz w:val="20"/>
          <w:szCs w:val="20"/>
        </w:rPr>
        <w:t xml:space="preserve"> Zbog  radova na energetskoj obnovi zgrade i korištenja prostora osnovne škole Vladimira Nazora potrebno je planirati povećanje troškova struje, vode, smeća. Planirana je nabava didaktike za </w:t>
      </w:r>
      <w:proofErr w:type="spellStart"/>
      <w:r w:rsidR="004566C2">
        <w:rPr>
          <w:rFonts w:ascii="Arial" w:hAnsi="Arial"/>
          <w:bCs/>
          <w:sz w:val="20"/>
          <w:szCs w:val="20"/>
        </w:rPr>
        <w:t>oprenmanje</w:t>
      </w:r>
      <w:proofErr w:type="spellEnd"/>
      <w:r w:rsidR="004566C2">
        <w:rPr>
          <w:rFonts w:ascii="Arial" w:hAnsi="Arial"/>
          <w:bCs/>
          <w:sz w:val="20"/>
          <w:szCs w:val="20"/>
        </w:rPr>
        <w:t xml:space="preserve"> nove skupine</w:t>
      </w:r>
    </w:p>
    <w:p w14:paraId="7508D5EE" w14:textId="77777777" w:rsidR="006947CB" w:rsidRPr="000411C8" w:rsidRDefault="000411C8" w:rsidP="000411C8">
      <w:pPr>
        <w:numPr>
          <w:ilvl w:val="0"/>
          <w:numId w:val="20"/>
        </w:numPr>
        <w:spacing w:after="0" w:line="240" w:lineRule="auto"/>
        <w:jc w:val="both"/>
        <w:rPr>
          <w:rFonts w:ascii="Arial" w:hAnsi="Arial"/>
          <w:bCs/>
          <w:sz w:val="20"/>
          <w:szCs w:val="20"/>
        </w:rPr>
      </w:pPr>
      <w:r w:rsidRPr="000411C8">
        <w:rPr>
          <w:rFonts w:ascii="Arial" w:hAnsi="Arial"/>
          <w:bCs/>
          <w:sz w:val="20"/>
          <w:szCs w:val="20"/>
        </w:rPr>
        <w:t>Izvor 7.8. OSTALI PRIHODI OD NEFINANCIJSKE IMOVINE I NADOKNADE ŠTETE KORISNIKA</w:t>
      </w:r>
      <w:r>
        <w:rPr>
          <w:rFonts w:ascii="Arial" w:hAnsi="Arial"/>
          <w:bCs/>
          <w:sz w:val="20"/>
          <w:szCs w:val="20"/>
        </w:rPr>
        <w:t xml:space="preserve"> – rashodi se uvećavaju za 5.500,00 kn sukladno prihodima od naplate štete</w:t>
      </w:r>
    </w:p>
    <w:p w14:paraId="6F041374" w14:textId="77777777" w:rsidR="006947CB" w:rsidRPr="00C51CBF" w:rsidRDefault="006947CB" w:rsidP="00CE1555">
      <w:pPr>
        <w:spacing w:after="0" w:line="240" w:lineRule="auto"/>
        <w:ind w:left="720"/>
        <w:jc w:val="both"/>
        <w:rPr>
          <w:rFonts w:ascii="Arial" w:hAnsi="Arial"/>
          <w:bCs/>
          <w:sz w:val="20"/>
          <w:szCs w:val="20"/>
        </w:rPr>
      </w:pPr>
      <w:r w:rsidRPr="00C51CBF">
        <w:rPr>
          <w:rFonts w:ascii="Arial" w:hAnsi="Arial"/>
          <w:bCs/>
          <w:sz w:val="20"/>
          <w:szCs w:val="20"/>
        </w:rPr>
        <w:t xml:space="preserve"> </w:t>
      </w:r>
    </w:p>
    <w:p w14:paraId="0A6B3D0F" w14:textId="77777777" w:rsidR="00565BE8" w:rsidRPr="00C51CBF" w:rsidRDefault="00565BE8" w:rsidP="00565BE8">
      <w:pPr>
        <w:spacing w:after="0" w:line="240" w:lineRule="auto"/>
        <w:jc w:val="both"/>
        <w:rPr>
          <w:rFonts w:ascii="Arial" w:hAnsi="Arial"/>
          <w:bCs/>
          <w:sz w:val="20"/>
          <w:szCs w:val="20"/>
        </w:rPr>
      </w:pPr>
    </w:p>
    <w:p w14:paraId="4F121BED" w14:textId="77777777" w:rsidR="00565BE8" w:rsidRPr="00C51CBF" w:rsidRDefault="00565BE8" w:rsidP="00565BE8">
      <w:pPr>
        <w:spacing w:after="0" w:line="240" w:lineRule="auto"/>
        <w:jc w:val="both"/>
        <w:rPr>
          <w:rFonts w:ascii="Arial" w:hAnsi="Arial"/>
          <w:bCs/>
          <w:sz w:val="20"/>
          <w:szCs w:val="20"/>
        </w:rPr>
      </w:pPr>
    </w:p>
    <w:p w14:paraId="04C624C6" w14:textId="77777777" w:rsidR="00565BE8" w:rsidRPr="00C51CBF" w:rsidRDefault="00565BE8" w:rsidP="00565BE8">
      <w:pPr>
        <w:spacing w:after="0" w:line="240" w:lineRule="auto"/>
        <w:jc w:val="both"/>
        <w:rPr>
          <w:rFonts w:ascii="Arial" w:hAnsi="Arial"/>
          <w:bCs/>
          <w:sz w:val="20"/>
          <w:szCs w:val="20"/>
        </w:rPr>
      </w:pPr>
      <w:r w:rsidRPr="00C51CBF">
        <w:rPr>
          <w:rFonts w:ascii="Arial" w:hAnsi="Arial"/>
          <w:bCs/>
          <w:sz w:val="20"/>
          <w:szCs w:val="20"/>
        </w:rPr>
        <w:t xml:space="preserve">Rashodi za Aktivnost A240402 PROGRAM PREDŠKOLE smanjuju se za </w:t>
      </w:r>
      <w:r w:rsidR="000411C8">
        <w:rPr>
          <w:rFonts w:ascii="Arial" w:hAnsi="Arial"/>
          <w:bCs/>
          <w:sz w:val="20"/>
          <w:szCs w:val="20"/>
        </w:rPr>
        <w:t>500,00</w:t>
      </w:r>
      <w:r w:rsidRPr="00C51CBF">
        <w:rPr>
          <w:rFonts w:ascii="Arial" w:hAnsi="Arial"/>
          <w:bCs/>
          <w:sz w:val="20"/>
          <w:szCs w:val="20"/>
        </w:rPr>
        <w:t xml:space="preserve"> odnosno po izvorima:</w:t>
      </w:r>
    </w:p>
    <w:p w14:paraId="407D72F5" w14:textId="77777777" w:rsidR="00565BE8" w:rsidRPr="000411C8" w:rsidRDefault="00565BE8" w:rsidP="008F5584">
      <w:pPr>
        <w:numPr>
          <w:ilvl w:val="0"/>
          <w:numId w:val="21"/>
        </w:numPr>
        <w:spacing w:after="0" w:line="240" w:lineRule="auto"/>
        <w:jc w:val="both"/>
        <w:rPr>
          <w:rFonts w:ascii="Arial" w:hAnsi="Arial"/>
          <w:bCs/>
          <w:sz w:val="20"/>
          <w:szCs w:val="20"/>
        </w:rPr>
      </w:pPr>
      <w:r w:rsidRPr="000411C8">
        <w:rPr>
          <w:rFonts w:ascii="Arial" w:hAnsi="Arial"/>
          <w:bCs/>
          <w:sz w:val="20"/>
          <w:szCs w:val="20"/>
        </w:rPr>
        <w:t xml:space="preserve">Izvor </w:t>
      </w:r>
      <w:r w:rsidR="000411C8" w:rsidRPr="000411C8">
        <w:rPr>
          <w:rFonts w:ascii="Arial" w:hAnsi="Arial"/>
          <w:bCs/>
          <w:sz w:val="20"/>
          <w:szCs w:val="20"/>
        </w:rPr>
        <w:t>1.1. OSTALI PRIHODI I PRIMICI GRADA – rashodi se</w:t>
      </w:r>
      <w:r w:rsidR="000411C8">
        <w:rPr>
          <w:rFonts w:ascii="Arial" w:hAnsi="Arial"/>
          <w:bCs/>
          <w:sz w:val="20"/>
          <w:szCs w:val="20"/>
        </w:rPr>
        <w:t xml:space="preserve"> smanjuju za 500,00 kn</w:t>
      </w:r>
    </w:p>
    <w:p w14:paraId="27AFEF3B" w14:textId="77777777" w:rsidR="00565BE8" w:rsidRPr="00C51CBF" w:rsidRDefault="00565BE8" w:rsidP="00565BE8">
      <w:pPr>
        <w:spacing w:after="0" w:line="240" w:lineRule="auto"/>
        <w:jc w:val="both"/>
        <w:rPr>
          <w:rFonts w:ascii="Arial" w:hAnsi="Arial"/>
          <w:bCs/>
          <w:sz w:val="20"/>
          <w:szCs w:val="20"/>
        </w:rPr>
      </w:pPr>
    </w:p>
    <w:p w14:paraId="23797630" w14:textId="77777777" w:rsidR="009650C3" w:rsidRPr="00C51CBF" w:rsidRDefault="00CC6050" w:rsidP="009650C3">
      <w:pPr>
        <w:spacing w:after="0" w:line="240" w:lineRule="auto"/>
        <w:jc w:val="both"/>
        <w:rPr>
          <w:rFonts w:ascii="Arial" w:hAnsi="Arial"/>
          <w:b/>
          <w:bCs/>
          <w:sz w:val="20"/>
          <w:szCs w:val="20"/>
        </w:rPr>
      </w:pPr>
      <w:r w:rsidRPr="00C51CBF">
        <w:rPr>
          <w:rFonts w:ascii="Arial" w:hAnsi="Arial"/>
          <w:b/>
          <w:bCs/>
          <w:sz w:val="20"/>
          <w:szCs w:val="20"/>
        </w:rPr>
        <w:t>Pokazatelji učinka</w:t>
      </w:r>
    </w:p>
    <w:p w14:paraId="05B7DB6B" w14:textId="77777777" w:rsidR="00CC6050" w:rsidRPr="00C51CBF" w:rsidRDefault="00CC6050" w:rsidP="009650C3">
      <w:pPr>
        <w:spacing w:after="0" w:line="240" w:lineRule="auto"/>
        <w:jc w:val="both"/>
        <w:rPr>
          <w:rFonts w:ascii="Arial" w:hAnsi="Arial"/>
          <w:b/>
          <w:bCs/>
          <w:sz w:val="20"/>
          <w:szCs w:val="20"/>
        </w:rPr>
      </w:pPr>
    </w:p>
    <w:p w14:paraId="79695263" w14:textId="77777777" w:rsidR="00CC6050" w:rsidRPr="00C51CBF" w:rsidRDefault="002B6985" w:rsidP="009650C3">
      <w:pPr>
        <w:spacing w:after="0" w:line="240" w:lineRule="auto"/>
        <w:jc w:val="both"/>
        <w:rPr>
          <w:rFonts w:ascii="Arial" w:hAnsi="Arial"/>
          <w:bCs/>
          <w:sz w:val="20"/>
          <w:szCs w:val="20"/>
        </w:rPr>
      </w:pPr>
      <w:r w:rsidRPr="00C51CBF">
        <w:rPr>
          <w:rFonts w:ascii="Arial" w:hAnsi="Arial"/>
          <w:bCs/>
          <w:sz w:val="20"/>
          <w:szCs w:val="20"/>
        </w:rPr>
        <w:t>Podizanje razine kompetencija djece što će rezultirati većim zadovoljstvom roditelja (ispituje se anketom na kraju pedagoške godine) i boljim školskim uspjehom.</w:t>
      </w:r>
    </w:p>
    <w:p w14:paraId="588A9AD9" w14:textId="77777777" w:rsidR="002B6985" w:rsidRPr="00C51CBF" w:rsidRDefault="002B6985" w:rsidP="009650C3">
      <w:pPr>
        <w:spacing w:after="0" w:line="240" w:lineRule="auto"/>
        <w:jc w:val="both"/>
        <w:rPr>
          <w:rFonts w:ascii="Arial" w:hAnsi="Arial"/>
          <w:bCs/>
          <w:sz w:val="20"/>
          <w:szCs w:val="20"/>
        </w:rPr>
      </w:pPr>
      <w:r w:rsidRPr="00C51CBF">
        <w:rPr>
          <w:rFonts w:ascii="Arial" w:hAnsi="Arial"/>
          <w:bCs/>
          <w:sz w:val="20"/>
          <w:szCs w:val="20"/>
        </w:rPr>
        <w:t>Podizanje razine kompetencija djelatnika rezultirati će boljim razumijevanjem djece i uspješnijim planiranjem odgojno-obrazovnog procesa</w:t>
      </w:r>
    </w:p>
    <w:p w14:paraId="58634C79" w14:textId="77777777" w:rsidR="002B6985" w:rsidRPr="00C51CBF" w:rsidRDefault="002B6985" w:rsidP="009650C3">
      <w:pPr>
        <w:spacing w:after="0" w:line="240" w:lineRule="auto"/>
        <w:jc w:val="both"/>
        <w:rPr>
          <w:rFonts w:ascii="Arial" w:hAnsi="Arial"/>
          <w:bCs/>
          <w:sz w:val="20"/>
          <w:szCs w:val="20"/>
        </w:rPr>
      </w:pPr>
      <w:r w:rsidRPr="00C51CBF">
        <w:rPr>
          <w:rFonts w:ascii="Arial" w:hAnsi="Arial"/>
          <w:bCs/>
          <w:sz w:val="20"/>
          <w:szCs w:val="20"/>
        </w:rPr>
        <w:t>Povećanje broja uključene</w:t>
      </w:r>
      <w:r w:rsidR="00BA5E32" w:rsidRPr="00C51CBF">
        <w:rPr>
          <w:rFonts w:ascii="Arial" w:hAnsi="Arial"/>
          <w:bCs/>
          <w:sz w:val="20"/>
          <w:szCs w:val="20"/>
        </w:rPr>
        <w:t xml:space="preserve"> djece u redovne programe odnosn</w:t>
      </w:r>
      <w:r w:rsidRPr="00C51CBF">
        <w:rPr>
          <w:rFonts w:ascii="Arial" w:hAnsi="Arial"/>
          <w:bCs/>
          <w:sz w:val="20"/>
          <w:szCs w:val="20"/>
        </w:rPr>
        <w:t xml:space="preserve">o pad broja djece na listi čekanja omogućuje veću </w:t>
      </w:r>
      <w:proofErr w:type="spellStart"/>
      <w:r w:rsidRPr="00C51CBF">
        <w:rPr>
          <w:rFonts w:ascii="Arial" w:hAnsi="Arial"/>
          <w:bCs/>
          <w:sz w:val="20"/>
          <w:szCs w:val="20"/>
        </w:rPr>
        <w:t>zapošljivost</w:t>
      </w:r>
      <w:proofErr w:type="spellEnd"/>
      <w:r w:rsidRPr="00C51CBF">
        <w:rPr>
          <w:rFonts w:ascii="Arial" w:hAnsi="Arial"/>
          <w:bCs/>
          <w:sz w:val="20"/>
          <w:szCs w:val="20"/>
        </w:rPr>
        <w:t xml:space="preserve"> roditelja i/ili radnu učinkovitost.</w:t>
      </w:r>
      <w:r w:rsidR="00C65723" w:rsidRPr="00C51CBF">
        <w:rPr>
          <w:rFonts w:ascii="Arial" w:hAnsi="Arial"/>
          <w:bCs/>
          <w:sz w:val="20"/>
          <w:szCs w:val="20"/>
        </w:rPr>
        <w:t xml:space="preserve"> Tijekom 2017. godine nije bilo djece na listi čekanja za vrtićke programe. Lista čekanja za jaslice obuhvaćala je djecu koja nisu navršila godinu dana i djecu za koju su roditelji tražili kasniji upis. Tijekom godine primljena su sva djeca nakon što su navršila godinu dana (uvjet za upis u jaslice) ili kad se približio traženi termin upisa.</w:t>
      </w:r>
    </w:p>
    <w:p w14:paraId="7479AF65" w14:textId="77777777" w:rsidR="00CC6050" w:rsidRPr="00C51CBF" w:rsidRDefault="00CC6050" w:rsidP="009650C3">
      <w:pPr>
        <w:spacing w:after="0" w:line="240" w:lineRule="auto"/>
        <w:jc w:val="both"/>
        <w:rPr>
          <w:rFonts w:ascii="Arial" w:hAnsi="Arial"/>
          <w:bCs/>
          <w:sz w:val="20"/>
          <w:szCs w:val="20"/>
        </w:rPr>
      </w:pPr>
    </w:p>
    <w:p w14:paraId="7B4AB60A" w14:textId="77777777" w:rsidR="000423D4" w:rsidRPr="00C51CBF" w:rsidRDefault="000423D4" w:rsidP="009650C3">
      <w:pPr>
        <w:spacing w:after="0" w:line="240" w:lineRule="auto"/>
        <w:jc w:val="both"/>
        <w:rPr>
          <w:rFonts w:ascii="Arial" w:hAnsi="Arial"/>
          <w:b/>
          <w:bCs/>
          <w:sz w:val="20"/>
          <w:szCs w:val="20"/>
        </w:rPr>
      </w:pPr>
      <w:r w:rsidRPr="00C51CBF">
        <w:rPr>
          <w:rFonts w:ascii="Arial" w:hAnsi="Arial"/>
          <w:b/>
          <w:bCs/>
          <w:sz w:val="20"/>
          <w:szCs w:val="20"/>
        </w:rPr>
        <w:t>Izvještaj o postignutim ciljevima i rezultatima program</w:t>
      </w:r>
      <w:r w:rsidR="00617279" w:rsidRPr="00C51CBF">
        <w:rPr>
          <w:rFonts w:ascii="Arial" w:hAnsi="Arial"/>
          <w:b/>
          <w:bCs/>
          <w:sz w:val="20"/>
          <w:szCs w:val="20"/>
        </w:rPr>
        <w:t>a temeljenim na pokazateljima u</w:t>
      </w:r>
      <w:r w:rsidRPr="00C51CBF">
        <w:rPr>
          <w:rFonts w:ascii="Arial" w:hAnsi="Arial"/>
          <w:b/>
          <w:bCs/>
          <w:sz w:val="20"/>
          <w:szCs w:val="20"/>
        </w:rPr>
        <w:t>spješnosti u prethodnoj godini</w:t>
      </w:r>
    </w:p>
    <w:p w14:paraId="7C36A3AD" w14:textId="77777777" w:rsidR="000423D4" w:rsidRPr="00C51CBF" w:rsidRDefault="000423D4" w:rsidP="009650C3">
      <w:pPr>
        <w:spacing w:after="0" w:line="240" w:lineRule="auto"/>
        <w:jc w:val="both"/>
        <w:rPr>
          <w:rFonts w:ascii="Arial" w:hAnsi="Arial"/>
          <w:b/>
          <w:bCs/>
          <w:sz w:val="20"/>
          <w:szCs w:val="20"/>
        </w:rPr>
      </w:pPr>
    </w:p>
    <w:p w14:paraId="57322267" w14:textId="77777777" w:rsidR="00E201DC" w:rsidRPr="00C51CBF" w:rsidRDefault="00AB63FC" w:rsidP="009650C3">
      <w:pPr>
        <w:spacing w:after="0" w:line="240" w:lineRule="auto"/>
        <w:jc w:val="both"/>
        <w:rPr>
          <w:rFonts w:ascii="Arial" w:hAnsi="Arial"/>
          <w:bCs/>
          <w:sz w:val="20"/>
          <w:szCs w:val="20"/>
        </w:rPr>
      </w:pPr>
      <w:r w:rsidRPr="00C51CBF">
        <w:rPr>
          <w:rFonts w:ascii="Arial" w:hAnsi="Arial"/>
          <w:bCs/>
          <w:sz w:val="20"/>
          <w:szCs w:val="20"/>
        </w:rPr>
        <w:t>Broj djece u skupinama još</w:t>
      </w:r>
      <w:r w:rsidR="00E201DC" w:rsidRPr="00C51CBF">
        <w:rPr>
          <w:rFonts w:ascii="Arial" w:hAnsi="Arial"/>
          <w:bCs/>
          <w:sz w:val="20"/>
          <w:szCs w:val="20"/>
        </w:rPr>
        <w:t xml:space="preserve"> uvije</w:t>
      </w:r>
      <w:r w:rsidR="00C65723" w:rsidRPr="00C51CBF">
        <w:rPr>
          <w:rFonts w:ascii="Arial" w:hAnsi="Arial"/>
          <w:bCs/>
          <w:sz w:val="20"/>
          <w:szCs w:val="20"/>
        </w:rPr>
        <w:t>k nije u potpunosti usklađen s D</w:t>
      </w:r>
      <w:r w:rsidR="00E201DC" w:rsidRPr="00C51CBF">
        <w:rPr>
          <w:rFonts w:ascii="Arial" w:hAnsi="Arial"/>
          <w:bCs/>
          <w:sz w:val="20"/>
          <w:szCs w:val="20"/>
        </w:rPr>
        <w:t xml:space="preserve">ržavnim pedagoškim standardom. Radi postizanja financijske ravnoteže u </w:t>
      </w:r>
      <w:r w:rsidR="00C65723" w:rsidRPr="00C51CBF">
        <w:rPr>
          <w:rFonts w:ascii="Arial" w:hAnsi="Arial"/>
          <w:bCs/>
          <w:sz w:val="20"/>
          <w:szCs w:val="20"/>
        </w:rPr>
        <w:t xml:space="preserve">jasličke </w:t>
      </w:r>
      <w:r w:rsidR="00E201DC" w:rsidRPr="00C51CBF">
        <w:rPr>
          <w:rFonts w:ascii="Arial" w:hAnsi="Arial"/>
          <w:bCs/>
          <w:sz w:val="20"/>
          <w:szCs w:val="20"/>
        </w:rPr>
        <w:t xml:space="preserve">skupine je upisano više djece (do 10 %), dok je u nekim skupinama broj djece ispod </w:t>
      </w:r>
      <w:proofErr w:type="spellStart"/>
      <w:r w:rsidR="00E201DC" w:rsidRPr="00C51CBF">
        <w:rPr>
          <w:rFonts w:ascii="Arial" w:hAnsi="Arial"/>
          <w:bCs/>
          <w:sz w:val="20"/>
          <w:szCs w:val="20"/>
        </w:rPr>
        <w:t>stadarda</w:t>
      </w:r>
      <w:proofErr w:type="spellEnd"/>
      <w:r w:rsidR="00E201DC" w:rsidRPr="00C51CBF">
        <w:rPr>
          <w:rFonts w:ascii="Arial" w:hAnsi="Arial"/>
          <w:bCs/>
          <w:sz w:val="20"/>
          <w:szCs w:val="20"/>
        </w:rPr>
        <w:t xml:space="preserve">. Sva djeca u godini prije polaska u školu uključena su u neki od oblika predškolskog odgoja i obrazovanja za što su im prema uputama MZOŠ izdane potvrde. </w:t>
      </w:r>
      <w:r w:rsidRPr="00C51CBF">
        <w:rPr>
          <w:rFonts w:ascii="Arial" w:hAnsi="Arial"/>
          <w:bCs/>
          <w:sz w:val="20"/>
          <w:szCs w:val="20"/>
        </w:rPr>
        <w:t xml:space="preserve">Kraći </w:t>
      </w:r>
      <w:r w:rsidRPr="00C51CBF">
        <w:rPr>
          <w:rFonts w:ascii="Arial" w:hAnsi="Arial"/>
          <w:bCs/>
          <w:sz w:val="20"/>
          <w:szCs w:val="20"/>
        </w:rPr>
        <w:lastRenderedPageBreak/>
        <w:t>program Male mudre sove (</w:t>
      </w:r>
      <w:r w:rsidR="00E201DC" w:rsidRPr="00C51CBF">
        <w:rPr>
          <w:rFonts w:ascii="Arial" w:hAnsi="Arial"/>
          <w:bCs/>
          <w:sz w:val="20"/>
          <w:szCs w:val="20"/>
        </w:rPr>
        <w:t>program za rad s dar</w:t>
      </w:r>
      <w:r w:rsidRPr="00C51CBF">
        <w:rPr>
          <w:rFonts w:ascii="Arial" w:hAnsi="Arial"/>
          <w:bCs/>
          <w:sz w:val="20"/>
          <w:szCs w:val="20"/>
        </w:rPr>
        <w:t>o</w:t>
      </w:r>
      <w:r w:rsidR="00E201DC" w:rsidRPr="00C51CBF">
        <w:rPr>
          <w:rFonts w:ascii="Arial" w:hAnsi="Arial"/>
          <w:bCs/>
          <w:sz w:val="20"/>
          <w:szCs w:val="20"/>
        </w:rPr>
        <w:t>vitima)</w:t>
      </w:r>
      <w:r w:rsidRPr="00C51CBF">
        <w:rPr>
          <w:rFonts w:ascii="Arial" w:hAnsi="Arial"/>
          <w:bCs/>
          <w:sz w:val="20"/>
          <w:szCs w:val="20"/>
        </w:rPr>
        <w:t xml:space="preserve"> je verificiran i provodi se od 1.11.-31.5</w:t>
      </w:r>
      <w:r w:rsidR="00E201DC" w:rsidRPr="00C51CBF">
        <w:rPr>
          <w:rFonts w:ascii="Arial" w:hAnsi="Arial"/>
          <w:bCs/>
          <w:sz w:val="20"/>
          <w:szCs w:val="20"/>
        </w:rPr>
        <w:t xml:space="preserve">. Program </w:t>
      </w:r>
      <w:r w:rsidRPr="00C51CBF">
        <w:rPr>
          <w:rFonts w:ascii="Arial" w:hAnsi="Arial"/>
          <w:bCs/>
          <w:sz w:val="20"/>
          <w:szCs w:val="20"/>
        </w:rPr>
        <w:t>.</w:t>
      </w:r>
      <w:proofErr w:type="spellStart"/>
      <w:r w:rsidR="00E201DC" w:rsidRPr="00C51CBF">
        <w:rPr>
          <w:rFonts w:ascii="Arial" w:hAnsi="Arial"/>
          <w:bCs/>
          <w:sz w:val="20"/>
          <w:szCs w:val="20"/>
        </w:rPr>
        <w:t>predškole</w:t>
      </w:r>
      <w:proofErr w:type="spellEnd"/>
      <w:r w:rsidR="00E201DC" w:rsidRPr="00C51CBF">
        <w:rPr>
          <w:rFonts w:ascii="Arial" w:hAnsi="Arial"/>
          <w:bCs/>
          <w:sz w:val="20"/>
          <w:szCs w:val="20"/>
        </w:rPr>
        <w:t xml:space="preserve"> usklađen je sa Nacionalnim kurikulumom za rani i predškolski od</w:t>
      </w:r>
      <w:r w:rsidRPr="00C51CBF">
        <w:rPr>
          <w:rFonts w:ascii="Arial" w:hAnsi="Arial"/>
          <w:bCs/>
          <w:sz w:val="20"/>
          <w:szCs w:val="20"/>
        </w:rPr>
        <w:t xml:space="preserve">goj i obrazovanje i verificiran. </w:t>
      </w:r>
      <w:r w:rsidR="00E201DC" w:rsidRPr="00C51CBF">
        <w:rPr>
          <w:rFonts w:ascii="Arial" w:hAnsi="Arial"/>
          <w:bCs/>
          <w:sz w:val="20"/>
          <w:szCs w:val="20"/>
        </w:rPr>
        <w:t>Verificiran je program za roditelje „</w:t>
      </w:r>
      <w:r w:rsidR="00C65723" w:rsidRPr="00C51CBF">
        <w:rPr>
          <w:rFonts w:ascii="Arial" w:hAnsi="Arial"/>
          <w:bCs/>
          <w:sz w:val="20"/>
          <w:szCs w:val="20"/>
        </w:rPr>
        <w:t>Rastimo zajedno“, a tijekom 2017</w:t>
      </w:r>
      <w:r w:rsidR="00E201DC" w:rsidRPr="00C51CBF">
        <w:rPr>
          <w:rFonts w:ascii="Arial" w:hAnsi="Arial"/>
          <w:bCs/>
          <w:sz w:val="20"/>
          <w:szCs w:val="20"/>
        </w:rPr>
        <w:t>. godine održan je ciklus radionica Rastimo zajedno</w:t>
      </w:r>
      <w:r w:rsidR="00C65723" w:rsidRPr="00C51CBF">
        <w:rPr>
          <w:rFonts w:ascii="Arial" w:hAnsi="Arial"/>
          <w:bCs/>
          <w:sz w:val="20"/>
          <w:szCs w:val="20"/>
        </w:rPr>
        <w:t xml:space="preserve"> za očeve</w:t>
      </w:r>
      <w:r w:rsidR="00E201DC" w:rsidRPr="00C51CBF">
        <w:rPr>
          <w:rFonts w:ascii="Arial" w:hAnsi="Arial"/>
          <w:bCs/>
          <w:sz w:val="20"/>
          <w:szCs w:val="20"/>
        </w:rPr>
        <w:t xml:space="preserve"> sa 11 uključenih roditelja</w:t>
      </w:r>
      <w:r w:rsidR="009963E1" w:rsidRPr="00C51CBF">
        <w:rPr>
          <w:rFonts w:ascii="Arial" w:hAnsi="Arial"/>
          <w:bCs/>
          <w:sz w:val="20"/>
          <w:szCs w:val="20"/>
        </w:rPr>
        <w:t>,</w:t>
      </w:r>
      <w:r w:rsidR="00C65723" w:rsidRPr="00C51CBF">
        <w:rPr>
          <w:rFonts w:ascii="Arial" w:hAnsi="Arial"/>
          <w:bCs/>
          <w:sz w:val="20"/>
          <w:szCs w:val="20"/>
        </w:rPr>
        <w:t xml:space="preserve"> </w:t>
      </w:r>
      <w:r w:rsidR="009963E1" w:rsidRPr="00C51CBF">
        <w:rPr>
          <w:rFonts w:ascii="Arial" w:hAnsi="Arial"/>
          <w:bCs/>
          <w:sz w:val="20"/>
          <w:szCs w:val="20"/>
        </w:rPr>
        <w:t xml:space="preserve">koje su u našem vrtiću provedene prve u Hrvatskoj, </w:t>
      </w:r>
      <w:r w:rsidR="00C65723" w:rsidRPr="00C51CBF">
        <w:rPr>
          <w:rFonts w:ascii="Arial" w:hAnsi="Arial"/>
          <w:bCs/>
          <w:sz w:val="20"/>
          <w:szCs w:val="20"/>
        </w:rPr>
        <w:t>i Klub roditelja Rastimo zajedno sa 6 uključenih roditelja</w:t>
      </w:r>
      <w:r w:rsidR="00E201DC" w:rsidRPr="00C51CBF">
        <w:rPr>
          <w:rFonts w:ascii="Arial" w:hAnsi="Arial"/>
          <w:bCs/>
          <w:sz w:val="20"/>
          <w:szCs w:val="20"/>
        </w:rPr>
        <w:t>.</w:t>
      </w:r>
      <w:r w:rsidR="00206BB5" w:rsidRPr="00C51CBF">
        <w:rPr>
          <w:rFonts w:ascii="Arial" w:hAnsi="Arial"/>
          <w:bCs/>
          <w:sz w:val="20"/>
          <w:szCs w:val="20"/>
        </w:rPr>
        <w:t xml:space="preserve"> </w:t>
      </w:r>
    </w:p>
    <w:p w14:paraId="395E9B51" w14:textId="77777777" w:rsidR="009963E1" w:rsidRPr="00C51CBF" w:rsidRDefault="00E201DC" w:rsidP="009650C3">
      <w:pPr>
        <w:spacing w:after="0" w:line="240" w:lineRule="auto"/>
        <w:jc w:val="both"/>
        <w:rPr>
          <w:rFonts w:ascii="Arial" w:hAnsi="Arial"/>
          <w:bCs/>
          <w:sz w:val="20"/>
          <w:szCs w:val="20"/>
        </w:rPr>
      </w:pPr>
      <w:r w:rsidRPr="00C51CBF">
        <w:rPr>
          <w:rFonts w:ascii="Arial" w:hAnsi="Arial"/>
          <w:bCs/>
          <w:sz w:val="20"/>
          <w:szCs w:val="20"/>
        </w:rPr>
        <w:t xml:space="preserve">Svi ostali programi su u fazi usklađivanja sa Nacionalnim kurikulumom za rani i predškolski odgoj i obrazovanje i biti će poslani na </w:t>
      </w:r>
      <w:proofErr w:type="spellStart"/>
      <w:r w:rsidRPr="00C51CBF">
        <w:rPr>
          <w:rFonts w:ascii="Arial" w:hAnsi="Arial"/>
          <w:bCs/>
          <w:sz w:val="20"/>
          <w:szCs w:val="20"/>
        </w:rPr>
        <w:t>reverifikaciju</w:t>
      </w:r>
      <w:proofErr w:type="spellEnd"/>
      <w:r w:rsidRPr="00C51CBF">
        <w:rPr>
          <w:rFonts w:ascii="Arial" w:hAnsi="Arial"/>
          <w:bCs/>
          <w:sz w:val="20"/>
          <w:szCs w:val="20"/>
        </w:rPr>
        <w:t xml:space="preserve">. Program </w:t>
      </w:r>
      <w:proofErr w:type="spellStart"/>
      <w:r w:rsidRPr="00C51CBF">
        <w:rPr>
          <w:rFonts w:ascii="Arial" w:hAnsi="Arial"/>
          <w:bCs/>
          <w:sz w:val="20"/>
          <w:szCs w:val="20"/>
        </w:rPr>
        <w:t>inkluzije</w:t>
      </w:r>
      <w:proofErr w:type="spellEnd"/>
      <w:r w:rsidRPr="00C51CBF">
        <w:rPr>
          <w:rFonts w:ascii="Arial" w:hAnsi="Arial"/>
          <w:bCs/>
          <w:sz w:val="20"/>
          <w:szCs w:val="20"/>
        </w:rPr>
        <w:t xml:space="preserve"> obogaćen je elementima senzorne integracije (educiran defektolog-odgajatelj). Postignuća iz rada prezentirana su na međunarodnim i nacionalnim skupovima i konferencijama. </w:t>
      </w:r>
      <w:r w:rsidR="00CC6050" w:rsidRPr="00C51CBF">
        <w:rPr>
          <w:rFonts w:ascii="Arial" w:hAnsi="Arial"/>
          <w:bCs/>
          <w:sz w:val="20"/>
          <w:szCs w:val="20"/>
        </w:rPr>
        <w:t xml:space="preserve">Stručno usavršavanje djelatnika provodi sa u suradnji sa dva susjedna vrtića, čime se povećavaju mogućnosti stručnog usavršavanja, a smanjuju troškovi. Vrtić je redoviti sudionik izložbi, likovnih natječaja, Županijskog olimpijskog festivala dječjih vrtića Hrvatske.  </w:t>
      </w:r>
      <w:r w:rsidR="009963E1" w:rsidRPr="00C51CBF">
        <w:rPr>
          <w:rFonts w:ascii="Arial" w:hAnsi="Arial"/>
          <w:bCs/>
          <w:sz w:val="20"/>
          <w:szCs w:val="20"/>
        </w:rPr>
        <w:t>Aktivno smo sudjelovali u svim javnim i kulturnim događanjima u mjestu i šire.</w:t>
      </w:r>
      <w:r w:rsidR="009963E1" w:rsidRPr="00C51CBF">
        <w:rPr>
          <w:rFonts w:ascii="Times New Roman" w:eastAsia="Times New Roman" w:hAnsi="Times New Roman"/>
          <w:b/>
          <w:bCs/>
          <w:kern w:val="1"/>
          <w:sz w:val="24"/>
          <w:szCs w:val="24"/>
        </w:rPr>
        <w:t xml:space="preserve"> </w:t>
      </w:r>
      <w:r w:rsidR="009963E1" w:rsidRPr="00C51CBF">
        <w:rPr>
          <w:rFonts w:ascii="Arial" w:hAnsi="Arial"/>
          <w:bCs/>
          <w:sz w:val="20"/>
          <w:szCs w:val="20"/>
        </w:rPr>
        <w:t xml:space="preserve">Organizatori smo manifestacija: Vesela čajanka Dječjeg vrtića Radost u Gradskoj sportskoj dvorani (pokrovitelj TZG Crikvenice i Grad Crikvenica) , izložba "Moj tata i ja" (u suradnji s Centrom za kulturu </w:t>
      </w:r>
      <w:proofErr w:type="spellStart"/>
      <w:r w:rsidR="009963E1" w:rsidRPr="00C51CBF">
        <w:rPr>
          <w:rFonts w:ascii="Arial" w:hAnsi="Arial"/>
          <w:bCs/>
          <w:sz w:val="20"/>
          <w:szCs w:val="20"/>
        </w:rPr>
        <w:t>Dr</w:t>
      </w:r>
      <w:proofErr w:type="spellEnd"/>
      <w:r w:rsidR="009963E1" w:rsidRPr="00C51CBF">
        <w:rPr>
          <w:rFonts w:ascii="Arial" w:hAnsi="Arial"/>
          <w:bCs/>
          <w:sz w:val="20"/>
          <w:szCs w:val="20"/>
        </w:rPr>
        <w:t xml:space="preserve"> Ivan </w:t>
      </w:r>
      <w:proofErr w:type="spellStart"/>
      <w:r w:rsidR="009963E1" w:rsidRPr="00C51CBF">
        <w:rPr>
          <w:rFonts w:ascii="Arial" w:hAnsi="Arial"/>
          <w:bCs/>
          <w:sz w:val="20"/>
          <w:szCs w:val="20"/>
        </w:rPr>
        <w:t>Kostrenčić</w:t>
      </w:r>
      <w:proofErr w:type="spellEnd"/>
      <w:r w:rsidR="009963E1" w:rsidRPr="00C51CBF">
        <w:rPr>
          <w:rFonts w:ascii="Arial" w:hAnsi="Arial"/>
          <w:bCs/>
          <w:sz w:val="20"/>
          <w:szCs w:val="20"/>
        </w:rPr>
        <w:t xml:space="preserve">“), te brojna događanja povodom Dana vrtića od kojih izdvajam Dan za Radost koji se održao na Trgu Stjepana Radića (pokrovitelj TZG Crikvenice, Grad Crikvenica, </w:t>
      </w:r>
      <w:proofErr w:type="spellStart"/>
      <w:r w:rsidR="009963E1" w:rsidRPr="00C51CBF">
        <w:rPr>
          <w:rFonts w:ascii="Arial" w:hAnsi="Arial"/>
          <w:bCs/>
          <w:sz w:val="20"/>
          <w:szCs w:val="20"/>
        </w:rPr>
        <w:t>Marinero</w:t>
      </w:r>
      <w:proofErr w:type="spellEnd"/>
      <w:r w:rsidR="009963E1" w:rsidRPr="00C51CBF">
        <w:rPr>
          <w:rFonts w:ascii="Arial" w:hAnsi="Arial"/>
          <w:bCs/>
          <w:sz w:val="20"/>
          <w:szCs w:val="20"/>
        </w:rPr>
        <w:t xml:space="preserve"> </w:t>
      </w:r>
      <w:proofErr w:type="spellStart"/>
      <w:r w:rsidR="009963E1" w:rsidRPr="00C51CBF">
        <w:rPr>
          <w:rFonts w:ascii="Arial" w:hAnsi="Arial"/>
          <w:bCs/>
          <w:sz w:val="20"/>
          <w:szCs w:val="20"/>
        </w:rPr>
        <w:t>Tours</w:t>
      </w:r>
      <w:proofErr w:type="spellEnd"/>
      <w:r w:rsidR="009963E1" w:rsidRPr="00C51CBF">
        <w:rPr>
          <w:rFonts w:ascii="Arial" w:hAnsi="Arial"/>
          <w:bCs/>
          <w:sz w:val="20"/>
          <w:szCs w:val="20"/>
        </w:rPr>
        <w:t>).</w:t>
      </w:r>
    </w:p>
    <w:p w14:paraId="7D793A5B" w14:textId="77777777" w:rsidR="009963E1" w:rsidRPr="00C51CBF" w:rsidRDefault="009963E1" w:rsidP="009963E1">
      <w:pPr>
        <w:spacing w:after="0" w:line="240" w:lineRule="auto"/>
        <w:jc w:val="both"/>
        <w:rPr>
          <w:rFonts w:ascii="Arial" w:hAnsi="Arial"/>
          <w:bCs/>
          <w:sz w:val="20"/>
          <w:szCs w:val="20"/>
        </w:rPr>
      </w:pPr>
      <w:r w:rsidRPr="00C51CBF">
        <w:rPr>
          <w:rFonts w:ascii="Arial" w:hAnsi="Arial"/>
          <w:bCs/>
          <w:sz w:val="20"/>
          <w:szCs w:val="20"/>
        </w:rPr>
        <w:t>Prepoznati smo kao vrtić "dobre prakse", odnosno kao vrtić koji promiče suvremene oblike rada. Bili smo domaćini stručne posjete sudionika OMEP konferencije na kojoj su sudjelovali stručnjaci iz raznih zemalja svijeta.</w:t>
      </w:r>
    </w:p>
    <w:p w14:paraId="2EC09D49" w14:textId="77777777" w:rsidR="000423D4" w:rsidRPr="00C51CBF" w:rsidRDefault="00206BB5" w:rsidP="009650C3">
      <w:pPr>
        <w:spacing w:after="0" w:line="240" w:lineRule="auto"/>
        <w:jc w:val="both"/>
        <w:rPr>
          <w:rFonts w:ascii="Arial" w:hAnsi="Arial"/>
          <w:bCs/>
          <w:sz w:val="20"/>
          <w:szCs w:val="20"/>
        </w:rPr>
      </w:pPr>
      <w:r w:rsidRPr="00C51CBF">
        <w:rPr>
          <w:rFonts w:ascii="Arial" w:hAnsi="Arial"/>
          <w:bCs/>
          <w:sz w:val="20"/>
          <w:szCs w:val="20"/>
        </w:rPr>
        <w:t>Vrtić je obveznik provedbe</w:t>
      </w:r>
      <w:r w:rsidR="00CC6050" w:rsidRPr="00C51CBF">
        <w:rPr>
          <w:rFonts w:ascii="Arial" w:hAnsi="Arial"/>
          <w:bCs/>
          <w:sz w:val="20"/>
          <w:szCs w:val="20"/>
        </w:rPr>
        <w:t xml:space="preserve"> HACCP sustava i uvedeni su</w:t>
      </w:r>
      <w:r w:rsidRPr="00C51CBF">
        <w:rPr>
          <w:rFonts w:ascii="Arial" w:hAnsi="Arial"/>
          <w:bCs/>
          <w:sz w:val="20"/>
          <w:szCs w:val="20"/>
        </w:rPr>
        <w:t xml:space="preserve"> interni auditi za sve </w:t>
      </w:r>
      <w:proofErr w:type="spellStart"/>
      <w:r w:rsidRPr="00C51CBF">
        <w:rPr>
          <w:rFonts w:ascii="Arial" w:hAnsi="Arial"/>
          <w:bCs/>
          <w:sz w:val="20"/>
          <w:szCs w:val="20"/>
        </w:rPr>
        <w:t>objekte.Vr</w:t>
      </w:r>
      <w:r w:rsidR="00CC6050" w:rsidRPr="00C51CBF">
        <w:rPr>
          <w:rFonts w:ascii="Arial" w:hAnsi="Arial"/>
          <w:bCs/>
          <w:sz w:val="20"/>
          <w:szCs w:val="20"/>
        </w:rPr>
        <w:t>šeno</w:t>
      </w:r>
      <w:proofErr w:type="spellEnd"/>
      <w:r w:rsidR="00CC6050" w:rsidRPr="00C51CBF">
        <w:rPr>
          <w:rFonts w:ascii="Arial" w:hAnsi="Arial"/>
          <w:bCs/>
          <w:sz w:val="20"/>
          <w:szCs w:val="20"/>
        </w:rPr>
        <w:t xml:space="preserve"> je Uzorkovanje hrane od stane HZZJZ i sanitarne inspekcije</w:t>
      </w:r>
      <w:r w:rsidRPr="00C51CBF">
        <w:rPr>
          <w:rFonts w:ascii="Arial" w:hAnsi="Arial"/>
          <w:bCs/>
          <w:sz w:val="20"/>
          <w:szCs w:val="20"/>
        </w:rPr>
        <w:t xml:space="preserve"> i svi su nalazi bili negativni</w:t>
      </w:r>
      <w:r w:rsidR="00CC6050" w:rsidRPr="00C51CBF">
        <w:rPr>
          <w:rFonts w:ascii="Arial" w:hAnsi="Arial"/>
          <w:bCs/>
          <w:sz w:val="20"/>
          <w:szCs w:val="20"/>
        </w:rPr>
        <w:t>.</w:t>
      </w:r>
    </w:p>
    <w:p w14:paraId="2E5EC679" w14:textId="77777777" w:rsidR="009650C3" w:rsidRPr="00C51CBF" w:rsidRDefault="009650C3" w:rsidP="009650C3">
      <w:pPr>
        <w:spacing w:after="0" w:line="240" w:lineRule="auto"/>
        <w:jc w:val="both"/>
        <w:rPr>
          <w:rFonts w:ascii="Arial" w:hAnsi="Arial" w:cs="Arial"/>
          <w:b/>
          <w:sz w:val="24"/>
          <w:szCs w:val="24"/>
        </w:rPr>
      </w:pPr>
    </w:p>
    <w:p w14:paraId="04F0D857" w14:textId="77777777" w:rsidR="009650C3" w:rsidRPr="00C51CBF" w:rsidRDefault="009650C3" w:rsidP="009650C3">
      <w:pPr>
        <w:spacing w:after="0" w:line="240" w:lineRule="auto"/>
        <w:jc w:val="both"/>
        <w:rPr>
          <w:rFonts w:ascii="Arial" w:hAnsi="Arial" w:cs="Arial"/>
          <w:b/>
          <w:sz w:val="20"/>
          <w:szCs w:val="20"/>
        </w:rPr>
      </w:pPr>
      <w:r w:rsidRPr="00C51CBF">
        <w:rPr>
          <w:rFonts w:ascii="Arial" w:hAnsi="Arial" w:cs="Arial"/>
          <w:b/>
          <w:sz w:val="20"/>
          <w:szCs w:val="20"/>
        </w:rPr>
        <w:t>Rizici</w:t>
      </w:r>
    </w:p>
    <w:p w14:paraId="26A846EA" w14:textId="77777777" w:rsidR="009650C3" w:rsidRPr="00C51CBF" w:rsidRDefault="009650C3" w:rsidP="009650C3">
      <w:pPr>
        <w:spacing w:after="0" w:line="240" w:lineRule="auto"/>
        <w:jc w:val="both"/>
        <w:rPr>
          <w:rFonts w:ascii="Arial" w:hAnsi="Arial"/>
          <w:bCs/>
          <w:sz w:val="20"/>
          <w:szCs w:val="20"/>
        </w:rPr>
      </w:pPr>
      <w:r w:rsidRPr="00C51CBF">
        <w:rPr>
          <w:rFonts w:ascii="Arial" w:hAnsi="Arial"/>
          <w:bCs/>
          <w:sz w:val="20"/>
          <w:szCs w:val="20"/>
        </w:rPr>
        <w:t>- pojava novih zahtjeva za koja nisu osigurana sredstva</w:t>
      </w:r>
    </w:p>
    <w:p w14:paraId="20B55986" w14:textId="77777777" w:rsidR="009650C3" w:rsidRPr="00C51CBF" w:rsidRDefault="003C7D15" w:rsidP="009650C3">
      <w:pPr>
        <w:spacing w:after="0" w:line="240" w:lineRule="auto"/>
        <w:jc w:val="both"/>
        <w:rPr>
          <w:rFonts w:ascii="Arial" w:hAnsi="Arial"/>
          <w:bCs/>
          <w:sz w:val="20"/>
          <w:szCs w:val="20"/>
        </w:rPr>
      </w:pPr>
      <w:r w:rsidRPr="00C51CBF">
        <w:rPr>
          <w:rFonts w:ascii="Arial" w:hAnsi="Arial"/>
          <w:bCs/>
          <w:sz w:val="20"/>
          <w:szCs w:val="20"/>
        </w:rPr>
        <w:t>- poveća</w:t>
      </w:r>
      <w:r w:rsidR="009650C3" w:rsidRPr="00C51CBF">
        <w:rPr>
          <w:rFonts w:ascii="Arial" w:hAnsi="Arial"/>
          <w:bCs/>
          <w:sz w:val="20"/>
          <w:szCs w:val="20"/>
        </w:rPr>
        <w:t>nje cijena na tržištu</w:t>
      </w:r>
    </w:p>
    <w:p w14:paraId="68382D56" w14:textId="77777777" w:rsidR="009650C3" w:rsidRPr="00C51CBF" w:rsidRDefault="009650C3" w:rsidP="009650C3">
      <w:pPr>
        <w:spacing w:after="0" w:line="240" w:lineRule="auto"/>
        <w:jc w:val="both"/>
        <w:rPr>
          <w:rFonts w:ascii="Arial" w:hAnsi="Arial"/>
          <w:bCs/>
          <w:sz w:val="20"/>
          <w:szCs w:val="20"/>
        </w:rPr>
      </w:pPr>
      <w:r w:rsidRPr="00C51CBF">
        <w:rPr>
          <w:rFonts w:ascii="Arial" w:hAnsi="Arial" w:cs="Arial"/>
          <w:sz w:val="24"/>
          <w:szCs w:val="24"/>
        </w:rPr>
        <w:t xml:space="preserve">- </w:t>
      </w:r>
      <w:r w:rsidRPr="00C51CBF">
        <w:rPr>
          <w:rFonts w:ascii="Arial" w:hAnsi="Arial"/>
          <w:bCs/>
          <w:sz w:val="20"/>
          <w:szCs w:val="20"/>
        </w:rPr>
        <w:t xml:space="preserve">pad broja djece </w:t>
      </w:r>
      <w:r w:rsidR="008A23AC" w:rsidRPr="00C51CBF">
        <w:rPr>
          <w:rFonts w:ascii="Arial" w:hAnsi="Arial"/>
          <w:bCs/>
          <w:sz w:val="20"/>
          <w:szCs w:val="20"/>
        </w:rPr>
        <w:t>i pr</w:t>
      </w:r>
      <w:r w:rsidR="00FE0017" w:rsidRPr="00C51CBF">
        <w:rPr>
          <w:rFonts w:ascii="Arial" w:hAnsi="Arial"/>
          <w:bCs/>
          <w:sz w:val="20"/>
          <w:szCs w:val="20"/>
        </w:rPr>
        <w:t xml:space="preserve">ihoda </w:t>
      </w:r>
      <w:r w:rsidRPr="00C51CBF">
        <w:rPr>
          <w:rFonts w:ascii="Arial" w:hAnsi="Arial"/>
          <w:bCs/>
          <w:sz w:val="20"/>
          <w:szCs w:val="20"/>
        </w:rPr>
        <w:t>zbog financijske situacije i nezaposlenosti roditel</w:t>
      </w:r>
      <w:r w:rsidR="00830885" w:rsidRPr="00C51CBF">
        <w:rPr>
          <w:rFonts w:ascii="Arial" w:hAnsi="Arial"/>
          <w:bCs/>
          <w:sz w:val="20"/>
          <w:szCs w:val="20"/>
        </w:rPr>
        <w:t>ja</w:t>
      </w:r>
    </w:p>
    <w:p w14:paraId="4E303D45" w14:textId="77777777" w:rsidR="004213E9" w:rsidRPr="00C51CBF" w:rsidRDefault="004213E9" w:rsidP="009650C3">
      <w:pPr>
        <w:spacing w:after="0" w:line="240" w:lineRule="auto"/>
        <w:jc w:val="both"/>
        <w:rPr>
          <w:rFonts w:ascii="Arial" w:hAnsi="Arial"/>
          <w:bCs/>
          <w:sz w:val="20"/>
          <w:szCs w:val="20"/>
        </w:rPr>
      </w:pPr>
      <w:r w:rsidRPr="00C51CBF">
        <w:rPr>
          <w:rFonts w:ascii="Arial" w:hAnsi="Arial"/>
          <w:bCs/>
          <w:sz w:val="20"/>
          <w:szCs w:val="20"/>
        </w:rPr>
        <w:t>- nedostatak podrške AZOO u stručnom usavršavanju djelatnika</w:t>
      </w:r>
    </w:p>
    <w:p w14:paraId="2BAB51AA" w14:textId="77777777" w:rsidR="004213E9" w:rsidRPr="00C51CBF" w:rsidRDefault="004213E9" w:rsidP="009650C3">
      <w:pPr>
        <w:spacing w:after="0" w:line="240" w:lineRule="auto"/>
        <w:jc w:val="both"/>
        <w:rPr>
          <w:rFonts w:ascii="Arial" w:hAnsi="Arial"/>
          <w:bCs/>
          <w:sz w:val="20"/>
          <w:szCs w:val="20"/>
        </w:rPr>
      </w:pPr>
      <w:r w:rsidRPr="00C51CBF">
        <w:rPr>
          <w:rFonts w:ascii="Arial" w:hAnsi="Arial"/>
          <w:bCs/>
          <w:sz w:val="20"/>
          <w:szCs w:val="20"/>
        </w:rPr>
        <w:t>- promjene zakonskih odredbi</w:t>
      </w:r>
    </w:p>
    <w:p w14:paraId="6668B92D" w14:textId="77777777" w:rsidR="00AC2A74" w:rsidRPr="00C51CBF" w:rsidRDefault="00AC2A74" w:rsidP="009650C3">
      <w:pPr>
        <w:spacing w:after="0" w:line="240" w:lineRule="auto"/>
        <w:jc w:val="both"/>
        <w:rPr>
          <w:rFonts w:ascii="Arial" w:hAnsi="Arial"/>
          <w:bCs/>
          <w:sz w:val="20"/>
          <w:szCs w:val="20"/>
        </w:rPr>
      </w:pPr>
    </w:p>
    <w:p w14:paraId="5A94EC0E" w14:textId="77777777" w:rsidR="000423D4" w:rsidRPr="00C51CBF" w:rsidRDefault="000423D4" w:rsidP="009650C3">
      <w:pPr>
        <w:spacing w:after="0" w:line="240" w:lineRule="auto"/>
        <w:jc w:val="both"/>
        <w:rPr>
          <w:rFonts w:ascii="Arial" w:hAnsi="Arial"/>
          <w:bCs/>
          <w:sz w:val="20"/>
          <w:szCs w:val="20"/>
        </w:rPr>
      </w:pPr>
    </w:p>
    <w:p w14:paraId="1E30C6D4" w14:textId="77777777" w:rsidR="009F06AF" w:rsidRPr="00C51CBF" w:rsidRDefault="009F06AF" w:rsidP="009650C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4"/>
          <w:szCs w:val="24"/>
        </w:rPr>
      </w:pPr>
    </w:p>
    <w:p w14:paraId="50488284" w14:textId="77777777" w:rsidR="0062044C" w:rsidRPr="00C51CBF" w:rsidRDefault="007D6B05" w:rsidP="00FE0017">
      <w:pPr>
        <w:spacing w:after="0" w:line="240" w:lineRule="auto"/>
        <w:jc w:val="both"/>
        <w:rPr>
          <w:rFonts w:ascii="Arial" w:hAnsi="Arial"/>
          <w:sz w:val="20"/>
          <w:szCs w:val="20"/>
        </w:rPr>
      </w:pPr>
      <w:r w:rsidRPr="00C51CBF">
        <w:rPr>
          <w:rFonts w:ascii="Arial" w:hAnsi="Arial" w:cs="Arial"/>
          <w:b/>
          <w:bCs/>
          <w:sz w:val="24"/>
          <w:szCs w:val="24"/>
        </w:rPr>
        <w:t>KAPITALNO ULAGANJE</w:t>
      </w:r>
      <w:r w:rsidR="0062044C" w:rsidRPr="00C51CBF">
        <w:rPr>
          <w:rFonts w:ascii="Arial" w:hAnsi="Arial" w:cs="Arial"/>
          <w:b/>
          <w:bCs/>
          <w:sz w:val="24"/>
          <w:szCs w:val="24"/>
        </w:rPr>
        <w:t xml:space="preserve"> U </w:t>
      </w:r>
      <w:r w:rsidR="007B69ED" w:rsidRPr="00C51CBF">
        <w:rPr>
          <w:rFonts w:ascii="Arial" w:hAnsi="Arial" w:cs="Arial"/>
          <w:b/>
          <w:bCs/>
          <w:sz w:val="24"/>
          <w:szCs w:val="24"/>
        </w:rPr>
        <w:t>PREDŠKOLSKI ODGOJ</w:t>
      </w:r>
    </w:p>
    <w:p w14:paraId="08C3D115" w14:textId="77777777" w:rsidR="0062044C" w:rsidRPr="00C51CBF" w:rsidRDefault="0062044C" w:rsidP="0062044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bCs/>
          <w:sz w:val="24"/>
          <w:szCs w:val="24"/>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1"/>
        <w:gridCol w:w="1417"/>
        <w:gridCol w:w="1134"/>
        <w:gridCol w:w="1418"/>
        <w:gridCol w:w="1422"/>
        <w:gridCol w:w="1271"/>
        <w:gridCol w:w="1417"/>
      </w:tblGrid>
      <w:tr w:rsidR="000411C8" w:rsidRPr="00C51CBF" w14:paraId="16736A39" w14:textId="77777777" w:rsidTr="000411C8">
        <w:trPr>
          <w:trHeight w:val="300"/>
          <w:jc w:val="center"/>
        </w:trPr>
        <w:tc>
          <w:tcPr>
            <w:tcW w:w="1418" w:type="dxa"/>
            <w:shd w:val="clear" w:color="000000" w:fill="F2F2F2"/>
            <w:noWrap/>
            <w:vAlign w:val="bottom"/>
            <w:hideMark/>
          </w:tcPr>
          <w:p w14:paraId="5B38BEE9" w14:textId="77777777" w:rsidR="000411C8" w:rsidRPr="00C51CBF" w:rsidRDefault="000411C8" w:rsidP="00655D2F">
            <w:pPr>
              <w:spacing w:after="0" w:line="240" w:lineRule="auto"/>
              <w:rPr>
                <w:rFonts w:eastAsia="Times New Roman" w:cs="Calibri"/>
                <w:b/>
                <w:bCs/>
                <w:sz w:val="20"/>
                <w:szCs w:val="20"/>
                <w:lang w:eastAsia="hr-HR"/>
              </w:rPr>
            </w:pPr>
            <w:r w:rsidRPr="00C51CBF">
              <w:rPr>
                <w:rFonts w:eastAsia="Times New Roman" w:cs="Calibri"/>
                <w:b/>
                <w:bCs/>
                <w:sz w:val="20"/>
                <w:szCs w:val="20"/>
                <w:lang w:eastAsia="hr-HR"/>
              </w:rPr>
              <w:t>PROGRAM</w:t>
            </w:r>
          </w:p>
        </w:tc>
        <w:tc>
          <w:tcPr>
            <w:tcW w:w="1271" w:type="dxa"/>
            <w:shd w:val="clear" w:color="000000" w:fill="F2F2F2"/>
          </w:tcPr>
          <w:p w14:paraId="2B00D7E6" w14:textId="77777777" w:rsidR="000411C8" w:rsidRPr="00C51CBF" w:rsidRDefault="000411C8" w:rsidP="00655D2F">
            <w:pPr>
              <w:spacing w:after="0" w:line="240" w:lineRule="auto"/>
              <w:jc w:val="right"/>
              <w:rPr>
                <w:rFonts w:eastAsia="Times New Roman" w:cs="Calibri"/>
                <w:b/>
                <w:bCs/>
                <w:sz w:val="20"/>
                <w:szCs w:val="20"/>
                <w:lang w:eastAsia="hr-HR"/>
              </w:rPr>
            </w:pPr>
            <w:r w:rsidRPr="00C51CBF">
              <w:rPr>
                <w:rFonts w:eastAsia="Times New Roman" w:cs="Calibri"/>
                <w:b/>
                <w:bCs/>
                <w:sz w:val="20"/>
                <w:szCs w:val="20"/>
                <w:lang w:eastAsia="hr-HR"/>
              </w:rPr>
              <w:t>Izvršenje 2017.</w:t>
            </w:r>
          </w:p>
        </w:tc>
        <w:tc>
          <w:tcPr>
            <w:tcW w:w="1417" w:type="dxa"/>
            <w:shd w:val="clear" w:color="000000" w:fill="F2F2F2"/>
            <w:noWrap/>
            <w:vAlign w:val="bottom"/>
            <w:hideMark/>
          </w:tcPr>
          <w:p w14:paraId="5A675191" w14:textId="77777777" w:rsidR="000411C8" w:rsidRPr="00C51CBF" w:rsidRDefault="000411C8" w:rsidP="00655D2F">
            <w:pPr>
              <w:spacing w:after="0" w:line="240" w:lineRule="auto"/>
              <w:jc w:val="right"/>
              <w:rPr>
                <w:rFonts w:eastAsia="Times New Roman" w:cs="Calibri"/>
                <w:b/>
                <w:bCs/>
                <w:sz w:val="20"/>
                <w:szCs w:val="20"/>
                <w:lang w:eastAsia="hr-HR"/>
              </w:rPr>
            </w:pPr>
            <w:r w:rsidRPr="00C51CBF">
              <w:rPr>
                <w:rFonts w:eastAsia="Times New Roman" w:cs="Calibri"/>
                <w:b/>
                <w:bCs/>
                <w:sz w:val="20"/>
                <w:szCs w:val="20"/>
                <w:lang w:eastAsia="hr-HR"/>
              </w:rPr>
              <w:t>I. izmjena plana 2018.</w:t>
            </w:r>
          </w:p>
        </w:tc>
        <w:tc>
          <w:tcPr>
            <w:tcW w:w="1134" w:type="dxa"/>
            <w:shd w:val="clear" w:color="000000" w:fill="F2F2F2"/>
          </w:tcPr>
          <w:p w14:paraId="48B11EA9" w14:textId="77777777" w:rsidR="000411C8" w:rsidRPr="00C51CBF" w:rsidRDefault="000411C8" w:rsidP="00655D2F">
            <w:pPr>
              <w:spacing w:after="0" w:line="240" w:lineRule="auto"/>
              <w:jc w:val="right"/>
              <w:rPr>
                <w:rFonts w:eastAsia="Times New Roman" w:cs="Calibri"/>
                <w:b/>
                <w:bCs/>
                <w:sz w:val="20"/>
                <w:szCs w:val="20"/>
                <w:lang w:eastAsia="hr-HR"/>
              </w:rPr>
            </w:pPr>
            <w:proofErr w:type="spellStart"/>
            <w:r w:rsidRPr="00C51CBF">
              <w:rPr>
                <w:rFonts w:eastAsia="Times New Roman" w:cs="Calibri"/>
                <w:b/>
                <w:bCs/>
                <w:sz w:val="20"/>
                <w:szCs w:val="20"/>
                <w:lang w:eastAsia="hr-HR"/>
              </w:rPr>
              <w:t>II.izmjena</w:t>
            </w:r>
            <w:proofErr w:type="spellEnd"/>
            <w:r w:rsidRPr="00C51CBF">
              <w:rPr>
                <w:rFonts w:eastAsia="Times New Roman" w:cs="Calibri"/>
                <w:b/>
                <w:bCs/>
                <w:sz w:val="20"/>
                <w:szCs w:val="20"/>
                <w:lang w:eastAsia="hr-HR"/>
              </w:rPr>
              <w:t xml:space="preserve"> plana 2018.</w:t>
            </w:r>
          </w:p>
        </w:tc>
        <w:tc>
          <w:tcPr>
            <w:tcW w:w="1418" w:type="dxa"/>
            <w:shd w:val="clear" w:color="000000" w:fill="F2F2F2"/>
          </w:tcPr>
          <w:p w14:paraId="4DF22451" w14:textId="77777777" w:rsidR="000411C8" w:rsidRDefault="000411C8" w:rsidP="00655D2F">
            <w:pPr>
              <w:spacing w:after="0" w:line="240" w:lineRule="auto"/>
              <w:jc w:val="right"/>
              <w:rPr>
                <w:rFonts w:eastAsia="Times New Roman" w:cs="Calibri"/>
                <w:b/>
                <w:bCs/>
                <w:sz w:val="20"/>
                <w:szCs w:val="20"/>
                <w:lang w:eastAsia="hr-HR"/>
              </w:rPr>
            </w:pPr>
            <w:r>
              <w:rPr>
                <w:rFonts w:eastAsia="Times New Roman" w:cs="Calibri"/>
                <w:b/>
                <w:bCs/>
                <w:sz w:val="20"/>
                <w:szCs w:val="20"/>
                <w:lang w:eastAsia="hr-HR"/>
              </w:rPr>
              <w:t>Povećanje/</w:t>
            </w:r>
          </w:p>
          <w:p w14:paraId="5D6818FB" w14:textId="77777777" w:rsidR="000411C8" w:rsidRPr="00C51CBF" w:rsidRDefault="000411C8" w:rsidP="00655D2F">
            <w:pPr>
              <w:spacing w:after="0" w:line="240" w:lineRule="auto"/>
              <w:jc w:val="right"/>
              <w:rPr>
                <w:rFonts w:eastAsia="Times New Roman" w:cs="Calibri"/>
                <w:b/>
                <w:bCs/>
                <w:sz w:val="20"/>
                <w:szCs w:val="20"/>
                <w:lang w:eastAsia="hr-HR"/>
              </w:rPr>
            </w:pPr>
            <w:r>
              <w:rPr>
                <w:rFonts w:eastAsia="Times New Roman" w:cs="Calibri"/>
                <w:b/>
                <w:bCs/>
                <w:sz w:val="20"/>
                <w:szCs w:val="20"/>
                <w:lang w:eastAsia="hr-HR"/>
              </w:rPr>
              <w:t>smanjenje</w:t>
            </w:r>
          </w:p>
        </w:tc>
        <w:tc>
          <w:tcPr>
            <w:tcW w:w="1422" w:type="dxa"/>
            <w:shd w:val="clear" w:color="000000" w:fill="F2F2F2"/>
          </w:tcPr>
          <w:p w14:paraId="7D93420D" w14:textId="77777777" w:rsidR="000411C8" w:rsidRPr="00C51CBF" w:rsidRDefault="000411C8" w:rsidP="00655D2F">
            <w:pPr>
              <w:spacing w:after="0" w:line="240" w:lineRule="auto"/>
              <w:jc w:val="right"/>
              <w:rPr>
                <w:rFonts w:eastAsia="Times New Roman" w:cs="Calibri"/>
                <w:b/>
                <w:bCs/>
                <w:sz w:val="20"/>
                <w:szCs w:val="20"/>
                <w:lang w:eastAsia="hr-HR"/>
              </w:rPr>
            </w:pPr>
            <w:proofErr w:type="spellStart"/>
            <w:r>
              <w:rPr>
                <w:rFonts w:eastAsia="Times New Roman" w:cs="Calibri"/>
                <w:b/>
                <w:bCs/>
                <w:sz w:val="20"/>
                <w:szCs w:val="20"/>
                <w:lang w:eastAsia="hr-HR"/>
              </w:rPr>
              <w:t>III.Izmjena</w:t>
            </w:r>
            <w:proofErr w:type="spellEnd"/>
            <w:r>
              <w:rPr>
                <w:rFonts w:eastAsia="Times New Roman" w:cs="Calibri"/>
                <w:b/>
                <w:bCs/>
                <w:sz w:val="20"/>
                <w:szCs w:val="20"/>
                <w:lang w:eastAsia="hr-HR"/>
              </w:rPr>
              <w:t xml:space="preserve"> plana</w:t>
            </w:r>
          </w:p>
        </w:tc>
        <w:tc>
          <w:tcPr>
            <w:tcW w:w="1271" w:type="dxa"/>
            <w:shd w:val="clear" w:color="000000" w:fill="F2F2F2"/>
            <w:noWrap/>
            <w:vAlign w:val="bottom"/>
          </w:tcPr>
          <w:p w14:paraId="1559EA01" w14:textId="77777777" w:rsidR="000411C8" w:rsidRPr="00C51CBF" w:rsidRDefault="000411C8" w:rsidP="00655D2F">
            <w:pPr>
              <w:spacing w:after="0" w:line="240" w:lineRule="auto"/>
              <w:jc w:val="right"/>
              <w:rPr>
                <w:rFonts w:eastAsia="Times New Roman" w:cs="Calibri"/>
                <w:b/>
                <w:bCs/>
                <w:sz w:val="20"/>
                <w:szCs w:val="20"/>
                <w:lang w:eastAsia="hr-HR"/>
              </w:rPr>
            </w:pPr>
            <w:r w:rsidRPr="00C51CBF">
              <w:rPr>
                <w:rFonts w:eastAsia="Times New Roman" w:cs="Calibri"/>
                <w:b/>
                <w:bCs/>
                <w:sz w:val="20"/>
                <w:szCs w:val="20"/>
                <w:lang w:eastAsia="hr-HR"/>
              </w:rPr>
              <w:t>Projekcija 2019.</w:t>
            </w:r>
          </w:p>
        </w:tc>
        <w:tc>
          <w:tcPr>
            <w:tcW w:w="1417" w:type="dxa"/>
            <w:shd w:val="clear" w:color="000000" w:fill="F2F2F2"/>
            <w:noWrap/>
            <w:vAlign w:val="bottom"/>
          </w:tcPr>
          <w:p w14:paraId="3572F6D0" w14:textId="77777777" w:rsidR="000411C8" w:rsidRPr="00C51CBF" w:rsidRDefault="000411C8" w:rsidP="00655D2F">
            <w:pPr>
              <w:spacing w:after="0" w:line="240" w:lineRule="auto"/>
              <w:jc w:val="right"/>
              <w:rPr>
                <w:rFonts w:eastAsia="Times New Roman" w:cs="Calibri"/>
                <w:b/>
                <w:bCs/>
                <w:sz w:val="20"/>
                <w:szCs w:val="20"/>
                <w:lang w:eastAsia="hr-HR"/>
              </w:rPr>
            </w:pPr>
            <w:r w:rsidRPr="00C51CBF">
              <w:rPr>
                <w:rFonts w:eastAsia="Times New Roman" w:cs="Calibri"/>
                <w:b/>
                <w:bCs/>
                <w:sz w:val="20"/>
                <w:szCs w:val="20"/>
                <w:lang w:eastAsia="hr-HR"/>
              </w:rPr>
              <w:t>Projekcija 2020.</w:t>
            </w:r>
          </w:p>
        </w:tc>
      </w:tr>
      <w:tr w:rsidR="000411C8" w:rsidRPr="00C51CBF" w14:paraId="79AD4635" w14:textId="77777777" w:rsidTr="000411C8">
        <w:trPr>
          <w:trHeight w:val="300"/>
          <w:jc w:val="center"/>
        </w:trPr>
        <w:tc>
          <w:tcPr>
            <w:tcW w:w="1418" w:type="dxa"/>
            <w:shd w:val="clear" w:color="000000" w:fill="F2F2F2"/>
            <w:noWrap/>
            <w:vAlign w:val="bottom"/>
            <w:hideMark/>
          </w:tcPr>
          <w:p w14:paraId="64BECC52" w14:textId="77777777" w:rsidR="000411C8" w:rsidRPr="00C51CBF" w:rsidRDefault="000411C8" w:rsidP="00655D2F">
            <w:pPr>
              <w:spacing w:after="0" w:line="240" w:lineRule="auto"/>
              <w:rPr>
                <w:rFonts w:asciiTheme="minorHAnsi" w:eastAsia="Times New Roman" w:hAnsiTheme="minorHAnsi" w:cs="Calibri"/>
                <w:b/>
                <w:bCs/>
                <w:sz w:val="20"/>
                <w:szCs w:val="20"/>
                <w:lang w:eastAsia="hr-HR"/>
              </w:rPr>
            </w:pPr>
            <w:r w:rsidRPr="00C51CBF">
              <w:rPr>
                <w:rFonts w:eastAsia="Times New Roman" w:cs="Calibri"/>
                <w:b/>
                <w:bCs/>
                <w:sz w:val="20"/>
                <w:szCs w:val="20"/>
                <w:lang w:eastAsia="hr-HR"/>
              </w:rPr>
              <w:t xml:space="preserve">Program  03 </w:t>
            </w:r>
            <w:r w:rsidRPr="00C51CBF">
              <w:rPr>
                <w:rFonts w:asciiTheme="minorHAnsi" w:eastAsia="Times New Roman" w:hAnsiTheme="minorHAnsi" w:cs="Calibri"/>
                <w:b/>
                <w:bCs/>
                <w:sz w:val="20"/>
                <w:szCs w:val="20"/>
                <w:lang w:eastAsia="hr-HR"/>
              </w:rPr>
              <w:t>KAPITALNO ULAGANJE U PREDŠKOLSKI ODGOJ</w:t>
            </w:r>
          </w:p>
          <w:p w14:paraId="06B147CD" w14:textId="77777777" w:rsidR="000411C8" w:rsidRPr="00C51CBF" w:rsidRDefault="000411C8" w:rsidP="00655D2F">
            <w:pPr>
              <w:spacing w:after="0" w:line="240" w:lineRule="auto"/>
              <w:rPr>
                <w:rFonts w:eastAsia="Times New Roman" w:cs="Calibri"/>
                <w:b/>
                <w:bCs/>
                <w:sz w:val="20"/>
                <w:szCs w:val="20"/>
                <w:lang w:eastAsia="hr-HR"/>
              </w:rPr>
            </w:pPr>
          </w:p>
        </w:tc>
        <w:tc>
          <w:tcPr>
            <w:tcW w:w="1271" w:type="dxa"/>
            <w:shd w:val="clear" w:color="000000" w:fill="F2F2F2"/>
          </w:tcPr>
          <w:p w14:paraId="5A1C2710" w14:textId="77777777" w:rsidR="000411C8" w:rsidRPr="00C51CBF" w:rsidRDefault="000411C8" w:rsidP="00655D2F">
            <w:pPr>
              <w:jc w:val="right"/>
              <w:rPr>
                <w:b/>
                <w:bCs/>
                <w:sz w:val="20"/>
                <w:szCs w:val="20"/>
              </w:rPr>
            </w:pPr>
          </w:p>
          <w:p w14:paraId="0513755F" w14:textId="77777777" w:rsidR="000411C8" w:rsidRPr="00C51CBF" w:rsidRDefault="000411C8" w:rsidP="00655D2F">
            <w:pPr>
              <w:jc w:val="right"/>
              <w:rPr>
                <w:b/>
                <w:bCs/>
                <w:sz w:val="20"/>
                <w:szCs w:val="20"/>
              </w:rPr>
            </w:pPr>
            <w:r w:rsidRPr="00C51CBF">
              <w:rPr>
                <w:b/>
                <w:bCs/>
                <w:sz w:val="20"/>
                <w:szCs w:val="20"/>
              </w:rPr>
              <w:t>184.165,11</w:t>
            </w:r>
          </w:p>
        </w:tc>
        <w:tc>
          <w:tcPr>
            <w:tcW w:w="1417" w:type="dxa"/>
            <w:shd w:val="clear" w:color="000000" w:fill="F2F2F2"/>
            <w:noWrap/>
            <w:vAlign w:val="bottom"/>
          </w:tcPr>
          <w:p w14:paraId="568A67D8" w14:textId="77777777" w:rsidR="000411C8" w:rsidRPr="00C51CBF" w:rsidRDefault="000411C8" w:rsidP="00655D2F">
            <w:pPr>
              <w:jc w:val="right"/>
              <w:rPr>
                <w:b/>
                <w:bCs/>
                <w:sz w:val="20"/>
                <w:szCs w:val="20"/>
              </w:rPr>
            </w:pPr>
            <w:r w:rsidRPr="00C51CBF">
              <w:rPr>
                <w:b/>
                <w:bCs/>
                <w:sz w:val="20"/>
                <w:szCs w:val="20"/>
              </w:rPr>
              <w:t>909.000,00</w:t>
            </w:r>
          </w:p>
        </w:tc>
        <w:tc>
          <w:tcPr>
            <w:tcW w:w="1134" w:type="dxa"/>
            <w:shd w:val="clear" w:color="000000" w:fill="F2F2F2"/>
          </w:tcPr>
          <w:p w14:paraId="16BEBB5D" w14:textId="77777777" w:rsidR="000411C8" w:rsidRPr="00C51CBF" w:rsidRDefault="000411C8" w:rsidP="00655D2F">
            <w:pPr>
              <w:jc w:val="right"/>
              <w:rPr>
                <w:b/>
                <w:bCs/>
                <w:sz w:val="20"/>
                <w:szCs w:val="20"/>
              </w:rPr>
            </w:pPr>
          </w:p>
          <w:p w14:paraId="2E2695DC" w14:textId="77777777" w:rsidR="000411C8" w:rsidRPr="00C51CBF" w:rsidRDefault="000411C8" w:rsidP="00655D2F">
            <w:pPr>
              <w:jc w:val="right"/>
              <w:rPr>
                <w:b/>
                <w:bCs/>
                <w:sz w:val="20"/>
                <w:szCs w:val="20"/>
              </w:rPr>
            </w:pPr>
            <w:r w:rsidRPr="00C51CBF">
              <w:rPr>
                <w:b/>
                <w:bCs/>
                <w:sz w:val="20"/>
                <w:szCs w:val="20"/>
              </w:rPr>
              <w:t>316.500,00</w:t>
            </w:r>
          </w:p>
        </w:tc>
        <w:tc>
          <w:tcPr>
            <w:tcW w:w="1418" w:type="dxa"/>
            <w:shd w:val="clear" w:color="000000" w:fill="F2F2F2"/>
          </w:tcPr>
          <w:p w14:paraId="194FDFCF" w14:textId="77777777" w:rsidR="000411C8" w:rsidRDefault="000411C8" w:rsidP="00655D2F">
            <w:pPr>
              <w:jc w:val="right"/>
              <w:rPr>
                <w:b/>
                <w:bCs/>
                <w:sz w:val="20"/>
                <w:szCs w:val="20"/>
              </w:rPr>
            </w:pPr>
          </w:p>
          <w:p w14:paraId="2849B53C" w14:textId="77777777" w:rsidR="000411C8" w:rsidRPr="00C51CBF" w:rsidRDefault="000411C8" w:rsidP="00655D2F">
            <w:pPr>
              <w:jc w:val="right"/>
              <w:rPr>
                <w:b/>
                <w:bCs/>
                <w:sz w:val="20"/>
                <w:szCs w:val="20"/>
              </w:rPr>
            </w:pPr>
            <w:r>
              <w:rPr>
                <w:b/>
                <w:bCs/>
                <w:sz w:val="20"/>
                <w:szCs w:val="20"/>
              </w:rPr>
              <w:t>59.000,00</w:t>
            </w:r>
          </w:p>
        </w:tc>
        <w:tc>
          <w:tcPr>
            <w:tcW w:w="1422" w:type="dxa"/>
            <w:shd w:val="clear" w:color="000000" w:fill="F2F2F2"/>
          </w:tcPr>
          <w:p w14:paraId="2EBA78A5" w14:textId="77777777" w:rsidR="000411C8" w:rsidRDefault="000411C8" w:rsidP="00655D2F">
            <w:pPr>
              <w:jc w:val="right"/>
              <w:rPr>
                <w:b/>
                <w:bCs/>
                <w:sz w:val="20"/>
                <w:szCs w:val="20"/>
              </w:rPr>
            </w:pPr>
          </w:p>
          <w:p w14:paraId="42B30E1C" w14:textId="77777777" w:rsidR="000411C8" w:rsidRPr="00C51CBF" w:rsidRDefault="000411C8" w:rsidP="00655D2F">
            <w:pPr>
              <w:jc w:val="right"/>
              <w:rPr>
                <w:b/>
                <w:bCs/>
                <w:sz w:val="20"/>
                <w:szCs w:val="20"/>
              </w:rPr>
            </w:pPr>
            <w:r>
              <w:rPr>
                <w:b/>
                <w:bCs/>
                <w:sz w:val="20"/>
                <w:szCs w:val="20"/>
              </w:rPr>
              <w:t>375.500,00</w:t>
            </w:r>
          </w:p>
        </w:tc>
        <w:tc>
          <w:tcPr>
            <w:tcW w:w="1271" w:type="dxa"/>
            <w:shd w:val="clear" w:color="000000" w:fill="F2F2F2"/>
            <w:noWrap/>
            <w:vAlign w:val="bottom"/>
          </w:tcPr>
          <w:p w14:paraId="6A311C8A" w14:textId="77777777" w:rsidR="000411C8" w:rsidRPr="00C51CBF" w:rsidRDefault="000411C8" w:rsidP="00655D2F">
            <w:pPr>
              <w:jc w:val="right"/>
              <w:rPr>
                <w:b/>
                <w:bCs/>
                <w:sz w:val="20"/>
                <w:szCs w:val="20"/>
              </w:rPr>
            </w:pPr>
            <w:r w:rsidRPr="00C51CBF">
              <w:rPr>
                <w:b/>
                <w:bCs/>
                <w:sz w:val="20"/>
                <w:szCs w:val="20"/>
              </w:rPr>
              <w:t>69.400,00</w:t>
            </w:r>
          </w:p>
        </w:tc>
        <w:tc>
          <w:tcPr>
            <w:tcW w:w="1417" w:type="dxa"/>
            <w:shd w:val="clear" w:color="000000" w:fill="F2F2F2"/>
            <w:noWrap/>
            <w:vAlign w:val="bottom"/>
          </w:tcPr>
          <w:p w14:paraId="7920C833" w14:textId="77777777" w:rsidR="000411C8" w:rsidRPr="00C51CBF" w:rsidRDefault="000411C8" w:rsidP="00655D2F">
            <w:pPr>
              <w:jc w:val="right"/>
              <w:rPr>
                <w:b/>
                <w:bCs/>
                <w:sz w:val="20"/>
                <w:szCs w:val="20"/>
              </w:rPr>
            </w:pPr>
            <w:r w:rsidRPr="00C51CBF">
              <w:rPr>
                <w:b/>
                <w:bCs/>
                <w:sz w:val="20"/>
                <w:szCs w:val="20"/>
              </w:rPr>
              <w:t>74.000,00</w:t>
            </w:r>
          </w:p>
        </w:tc>
      </w:tr>
    </w:tbl>
    <w:p w14:paraId="076B5EDC" w14:textId="77777777" w:rsidR="007D6B05" w:rsidRPr="00C51CBF" w:rsidRDefault="007D6B05" w:rsidP="0062044C">
      <w:pPr>
        <w:spacing w:after="0" w:line="240" w:lineRule="auto"/>
        <w:jc w:val="both"/>
        <w:rPr>
          <w:rFonts w:ascii="Arial" w:hAnsi="Arial" w:cs="Arial"/>
          <w:b/>
          <w:szCs w:val="24"/>
        </w:rPr>
      </w:pPr>
    </w:p>
    <w:p w14:paraId="3D22DE49" w14:textId="77777777" w:rsidR="0062044C" w:rsidRPr="00C51CBF" w:rsidRDefault="0062044C" w:rsidP="0062044C">
      <w:pPr>
        <w:spacing w:after="0" w:line="240" w:lineRule="auto"/>
        <w:jc w:val="both"/>
        <w:rPr>
          <w:rFonts w:ascii="Arial" w:hAnsi="Arial" w:cs="Arial"/>
          <w:b/>
          <w:sz w:val="20"/>
          <w:szCs w:val="20"/>
        </w:rPr>
      </w:pPr>
      <w:r w:rsidRPr="00C51CBF">
        <w:rPr>
          <w:rFonts w:ascii="Arial" w:hAnsi="Arial" w:cs="Arial"/>
          <w:b/>
          <w:sz w:val="20"/>
          <w:szCs w:val="20"/>
        </w:rPr>
        <w:t>Opis programa</w:t>
      </w:r>
    </w:p>
    <w:p w14:paraId="7DB6717B" w14:textId="77777777" w:rsidR="0062044C" w:rsidRPr="00C51CBF" w:rsidRDefault="0062044C" w:rsidP="007D6B05">
      <w:pPr>
        <w:spacing w:before="100" w:beforeAutospacing="1" w:after="100" w:afterAutospacing="1"/>
        <w:ind w:firstLine="708"/>
        <w:rPr>
          <w:rFonts w:ascii="Arial" w:hAnsi="Arial" w:cs="Arial"/>
          <w:b/>
          <w:bCs/>
          <w:sz w:val="20"/>
          <w:szCs w:val="20"/>
        </w:rPr>
      </w:pPr>
      <w:r w:rsidRPr="00C51CBF">
        <w:rPr>
          <w:rFonts w:ascii="Arial" w:hAnsi="Arial" w:cs="Arial"/>
          <w:b/>
          <w:sz w:val="20"/>
          <w:szCs w:val="20"/>
        </w:rPr>
        <w:t xml:space="preserve">Program </w:t>
      </w:r>
      <w:r w:rsidR="007D6B05" w:rsidRPr="00C51CBF">
        <w:rPr>
          <w:rFonts w:ascii="Arial" w:hAnsi="Arial" w:cs="Arial"/>
          <w:b/>
          <w:bCs/>
          <w:sz w:val="20"/>
          <w:szCs w:val="20"/>
        </w:rPr>
        <w:t>KAPITALNO ULAGANJE U OBJEKTE I OPREMU U PREDŠKOLSKOM ODGOJU</w:t>
      </w:r>
      <w:r w:rsidRPr="00C51CBF">
        <w:rPr>
          <w:rFonts w:ascii="Arial" w:hAnsi="Arial" w:cs="Arial"/>
          <w:b/>
          <w:bCs/>
          <w:sz w:val="20"/>
          <w:szCs w:val="20"/>
        </w:rPr>
        <w:t xml:space="preserve"> </w:t>
      </w:r>
      <w:r w:rsidRPr="00C51CBF">
        <w:rPr>
          <w:rFonts w:ascii="Arial" w:hAnsi="Arial" w:cs="Arial"/>
          <w:sz w:val="20"/>
          <w:szCs w:val="20"/>
        </w:rPr>
        <w:t xml:space="preserve">obuhvaća </w:t>
      </w:r>
      <w:r w:rsidR="007D6B05" w:rsidRPr="00C51CBF">
        <w:rPr>
          <w:rFonts w:ascii="Arial" w:hAnsi="Arial" w:cs="Arial"/>
          <w:sz w:val="20"/>
          <w:szCs w:val="20"/>
        </w:rPr>
        <w:t xml:space="preserve">aktivnosti: kapitalno ulaganje u dječji vrtić u Crikvenici, </w:t>
      </w:r>
      <w:r w:rsidR="009D499C" w:rsidRPr="00C51CBF">
        <w:rPr>
          <w:rFonts w:ascii="Arial" w:hAnsi="Arial" w:cs="Arial"/>
          <w:sz w:val="20"/>
          <w:szCs w:val="20"/>
        </w:rPr>
        <w:t>kapitalno ulaganje</w:t>
      </w:r>
      <w:r w:rsidR="007D6B05" w:rsidRPr="00C51CBF">
        <w:rPr>
          <w:rFonts w:ascii="Arial" w:hAnsi="Arial" w:cs="Arial"/>
          <w:sz w:val="20"/>
          <w:szCs w:val="20"/>
        </w:rPr>
        <w:t xml:space="preserve"> u DV u </w:t>
      </w:r>
      <w:proofErr w:type="spellStart"/>
      <w:r w:rsidR="007D6B05" w:rsidRPr="00C51CBF">
        <w:rPr>
          <w:rFonts w:ascii="Arial" w:hAnsi="Arial" w:cs="Arial"/>
          <w:sz w:val="20"/>
          <w:szCs w:val="20"/>
        </w:rPr>
        <w:t>Dramlju</w:t>
      </w:r>
      <w:proofErr w:type="spellEnd"/>
      <w:r w:rsidR="007D6B05" w:rsidRPr="00C51CBF">
        <w:rPr>
          <w:rFonts w:ascii="Arial" w:hAnsi="Arial" w:cs="Arial"/>
          <w:sz w:val="20"/>
          <w:szCs w:val="20"/>
        </w:rPr>
        <w:t xml:space="preserve">, </w:t>
      </w:r>
      <w:r w:rsidR="009D499C" w:rsidRPr="00C51CBF">
        <w:rPr>
          <w:rFonts w:ascii="Arial" w:hAnsi="Arial" w:cs="Arial"/>
          <w:sz w:val="20"/>
          <w:szCs w:val="20"/>
        </w:rPr>
        <w:t>kapitalno ulaganje</w:t>
      </w:r>
      <w:r w:rsidR="007D6B05" w:rsidRPr="00C51CBF">
        <w:rPr>
          <w:rFonts w:ascii="Arial" w:hAnsi="Arial" w:cs="Arial"/>
          <w:sz w:val="20"/>
          <w:szCs w:val="20"/>
        </w:rPr>
        <w:t xml:space="preserve"> u DV U Selcu i </w:t>
      </w:r>
      <w:r w:rsidR="009D499C" w:rsidRPr="00C51CBF">
        <w:rPr>
          <w:rFonts w:ascii="Arial" w:hAnsi="Arial" w:cs="Arial"/>
          <w:sz w:val="20"/>
          <w:szCs w:val="20"/>
        </w:rPr>
        <w:t>kapitalno ulaganje</w:t>
      </w:r>
      <w:r w:rsidR="007D6B05" w:rsidRPr="00C51CBF">
        <w:rPr>
          <w:rFonts w:ascii="Arial" w:hAnsi="Arial" w:cs="Arial"/>
          <w:sz w:val="20"/>
          <w:szCs w:val="20"/>
        </w:rPr>
        <w:t xml:space="preserve"> u DV u </w:t>
      </w:r>
      <w:proofErr w:type="spellStart"/>
      <w:r w:rsidR="007D6B05" w:rsidRPr="00C51CBF">
        <w:rPr>
          <w:rFonts w:ascii="Arial" w:hAnsi="Arial" w:cs="Arial"/>
          <w:sz w:val="20"/>
          <w:szCs w:val="20"/>
        </w:rPr>
        <w:t>Jadranovu</w:t>
      </w:r>
      <w:proofErr w:type="spellEnd"/>
      <w:r w:rsidR="007B13F4" w:rsidRPr="00C51CBF">
        <w:rPr>
          <w:rFonts w:ascii="Arial" w:hAnsi="Arial" w:cs="Arial"/>
          <w:sz w:val="20"/>
          <w:szCs w:val="20"/>
        </w:rPr>
        <w:t xml:space="preserve"> te kapitalni projekt Ulaganje u dvorište sreće</w:t>
      </w:r>
      <w:r w:rsidRPr="00C51CBF">
        <w:rPr>
          <w:rFonts w:ascii="Arial" w:hAnsi="Arial" w:cs="Arial"/>
          <w:sz w:val="20"/>
          <w:szCs w:val="20"/>
        </w:rPr>
        <w:t>.</w:t>
      </w:r>
    </w:p>
    <w:p w14:paraId="5B2C6927" w14:textId="77777777" w:rsidR="007D6B05" w:rsidRPr="00C51CBF" w:rsidRDefault="007D6B05" w:rsidP="007D6B05">
      <w:pPr>
        <w:spacing w:after="0" w:line="240" w:lineRule="auto"/>
        <w:ind w:firstLine="360"/>
        <w:jc w:val="both"/>
        <w:rPr>
          <w:rFonts w:ascii="Arial" w:hAnsi="Arial" w:cs="Arial"/>
          <w:b/>
          <w:sz w:val="20"/>
          <w:szCs w:val="20"/>
        </w:rPr>
      </w:pPr>
      <w:r w:rsidRPr="00C51CBF">
        <w:rPr>
          <w:rFonts w:ascii="Arial" w:hAnsi="Arial" w:cs="Arial"/>
          <w:b/>
          <w:sz w:val="20"/>
          <w:szCs w:val="20"/>
        </w:rPr>
        <w:t>Kapitalno ulaganje u dječji vrtić u Crikvenici</w:t>
      </w:r>
    </w:p>
    <w:p w14:paraId="51CAE58B" w14:textId="77777777" w:rsidR="009F06AF" w:rsidRPr="00C51CBF" w:rsidRDefault="009F06AF" w:rsidP="009F06AF">
      <w:pPr>
        <w:spacing w:after="0" w:line="240" w:lineRule="auto"/>
        <w:ind w:firstLine="360"/>
        <w:jc w:val="both"/>
        <w:rPr>
          <w:rFonts w:ascii="Arial" w:hAnsi="Arial" w:cs="Arial"/>
          <w:sz w:val="20"/>
          <w:szCs w:val="20"/>
        </w:rPr>
      </w:pPr>
      <w:r w:rsidRPr="00C51CBF">
        <w:rPr>
          <w:rFonts w:ascii="Arial" w:hAnsi="Arial" w:cs="Arial"/>
          <w:sz w:val="20"/>
          <w:szCs w:val="20"/>
        </w:rPr>
        <w:t>Zgrada matičnog vrtića izgrađena je 1977.  godine. Prva dogradnja i adaptacija zgrade izvršena je 1998./99. godinu kada je dograđen kat i drugi dijelovi vrtića  za potrebe jaslica, a druga 2003./04. kada su proširene dvije sobe zatvaranjem terasa i obnovljeno</w:t>
      </w:r>
      <w:r w:rsidR="00E503C6" w:rsidRPr="00C51CBF">
        <w:rPr>
          <w:rFonts w:ascii="Arial" w:hAnsi="Arial" w:cs="Arial"/>
          <w:sz w:val="20"/>
          <w:szCs w:val="20"/>
        </w:rPr>
        <w:t xml:space="preserve"> centralno grijanje. Godine 2011</w:t>
      </w:r>
      <w:r w:rsidRPr="00C51CBF">
        <w:rPr>
          <w:rFonts w:ascii="Arial" w:hAnsi="Arial" w:cs="Arial"/>
          <w:sz w:val="20"/>
          <w:szCs w:val="20"/>
        </w:rPr>
        <w:t xml:space="preserve">. izvršena je rekonstrukcija i modernizacija kuhinje i gospodarskih prostora te je ona opremljena suvremenim strojevima i u potpunosti je prilagođena sustavu HACCP-a. </w:t>
      </w:r>
    </w:p>
    <w:p w14:paraId="6FD4E04E" w14:textId="77777777" w:rsidR="009F06AF" w:rsidRPr="00C51CBF" w:rsidRDefault="009F06AF" w:rsidP="009F06AF">
      <w:pPr>
        <w:spacing w:after="0" w:line="240" w:lineRule="auto"/>
        <w:ind w:firstLine="360"/>
        <w:jc w:val="both"/>
        <w:rPr>
          <w:rFonts w:ascii="Arial" w:hAnsi="Arial" w:cs="Arial"/>
          <w:sz w:val="20"/>
          <w:szCs w:val="20"/>
        </w:rPr>
      </w:pPr>
    </w:p>
    <w:p w14:paraId="54AE163B" w14:textId="77777777" w:rsidR="009F06AF" w:rsidRPr="00C51CBF" w:rsidRDefault="009F06AF" w:rsidP="004C4942">
      <w:pPr>
        <w:spacing w:after="0" w:line="240" w:lineRule="auto"/>
        <w:ind w:firstLine="360"/>
        <w:jc w:val="both"/>
        <w:rPr>
          <w:rFonts w:ascii="Arial" w:hAnsi="Arial" w:cs="Arial"/>
          <w:sz w:val="20"/>
          <w:szCs w:val="20"/>
        </w:rPr>
      </w:pPr>
      <w:r w:rsidRPr="00C51CBF">
        <w:rPr>
          <w:rFonts w:ascii="Arial" w:hAnsi="Arial" w:cs="Arial"/>
          <w:sz w:val="20"/>
          <w:szCs w:val="20"/>
        </w:rPr>
        <w:lastRenderedPageBreak/>
        <w:t xml:space="preserve">Godine 2009. ograđen je dio dvorišta iza vrtića i prilagođen za igru jasličke djece. Prostor ima jedno kombinirano igralo, klupe i pješčanik. Istočni dio donjeg dijela  dvorišta je uređen 2012. godine (poravnat teren i postavljena igrala). </w:t>
      </w:r>
      <w:r w:rsidR="008E7C24" w:rsidRPr="00C51CBF">
        <w:rPr>
          <w:rFonts w:ascii="Arial" w:hAnsi="Arial" w:cs="Arial"/>
          <w:sz w:val="20"/>
          <w:szCs w:val="20"/>
        </w:rPr>
        <w:t>Zapadni dio dvorišta treba urediti (</w:t>
      </w:r>
      <w:r w:rsidRPr="00C51CBF">
        <w:rPr>
          <w:rFonts w:ascii="Arial" w:hAnsi="Arial" w:cs="Arial"/>
          <w:sz w:val="20"/>
          <w:szCs w:val="20"/>
        </w:rPr>
        <w:t xml:space="preserve"> nasipavanje i podizanje terena, izgradnju zidića i pristupne staze, hortikulturne radove te postavljanje  igrala</w:t>
      </w:r>
      <w:r w:rsidR="008E7C24" w:rsidRPr="00C51CBF">
        <w:rPr>
          <w:rFonts w:ascii="Arial" w:hAnsi="Arial" w:cs="Arial"/>
          <w:sz w:val="20"/>
          <w:szCs w:val="20"/>
        </w:rPr>
        <w:t>)</w:t>
      </w:r>
      <w:r w:rsidRPr="00C51CBF">
        <w:rPr>
          <w:rFonts w:ascii="Arial" w:hAnsi="Arial" w:cs="Arial"/>
          <w:sz w:val="20"/>
          <w:szCs w:val="20"/>
        </w:rPr>
        <w:t>. Dio sadržaja i materijala ( poligon za vožnju dječjim vozilima, materijale za igre građenja i konstruiranja te motoričke aktivnosti) koji se nudi u dvorištu izradili smo i nabavili 2013. godine zahvaljujući donacijama (Zaklada za poticanje partnerstva i razvoj civilnoga društva Pula, GKTD Murvica Crikvenica), zajedničkim radom odgajatelja, djece, roditelja, djelatnika DVD Crikv</w:t>
      </w:r>
      <w:r w:rsidR="004C4942" w:rsidRPr="00C51CBF">
        <w:rPr>
          <w:rFonts w:ascii="Arial" w:hAnsi="Arial" w:cs="Arial"/>
          <w:sz w:val="20"/>
          <w:szCs w:val="20"/>
        </w:rPr>
        <w:t>enica i članica DND Crikvenica.</w:t>
      </w:r>
    </w:p>
    <w:p w14:paraId="3597C60D" w14:textId="77777777" w:rsidR="009F06AF" w:rsidRPr="00C51CBF" w:rsidRDefault="009F06AF" w:rsidP="007B13F4">
      <w:pPr>
        <w:spacing w:after="0" w:line="240" w:lineRule="auto"/>
        <w:ind w:firstLine="360"/>
        <w:jc w:val="both"/>
        <w:rPr>
          <w:rFonts w:ascii="Arial" w:hAnsi="Arial" w:cs="Arial"/>
          <w:sz w:val="20"/>
          <w:szCs w:val="20"/>
        </w:rPr>
      </w:pPr>
      <w:r w:rsidRPr="00C51CBF">
        <w:rPr>
          <w:rFonts w:ascii="Arial" w:hAnsi="Arial" w:cs="Arial"/>
          <w:sz w:val="20"/>
          <w:szCs w:val="20"/>
        </w:rPr>
        <w:t>U matičnom objektu, rad je organiziran u 9 odgojnih skupina</w:t>
      </w:r>
      <w:r w:rsidR="008B5D8A" w:rsidRPr="00C51CBF">
        <w:rPr>
          <w:rFonts w:ascii="Arial" w:hAnsi="Arial" w:cs="Arial"/>
          <w:sz w:val="20"/>
          <w:szCs w:val="20"/>
        </w:rPr>
        <w:t>. U popodnevnim satima provodi se kraći program „Male mudre sove“</w:t>
      </w:r>
      <w:r w:rsidR="00FE0017" w:rsidRPr="00C51CBF">
        <w:rPr>
          <w:rFonts w:ascii="Arial" w:hAnsi="Arial" w:cs="Arial"/>
          <w:sz w:val="20"/>
          <w:szCs w:val="20"/>
        </w:rPr>
        <w:t xml:space="preserve"> sukladno interesu</w:t>
      </w:r>
      <w:r w:rsidR="008B5D8A" w:rsidRPr="00C51CBF">
        <w:rPr>
          <w:rFonts w:ascii="Arial" w:hAnsi="Arial" w:cs="Arial"/>
          <w:sz w:val="20"/>
          <w:szCs w:val="20"/>
        </w:rPr>
        <w:t xml:space="preserve">, </w:t>
      </w:r>
      <w:r w:rsidR="00EE4CFA" w:rsidRPr="00C51CBF">
        <w:rPr>
          <w:rFonts w:ascii="Arial" w:hAnsi="Arial" w:cs="Arial"/>
          <w:sz w:val="20"/>
          <w:szCs w:val="20"/>
        </w:rPr>
        <w:t xml:space="preserve"> </w:t>
      </w:r>
      <w:r w:rsidR="008B5D8A" w:rsidRPr="00C51CBF">
        <w:rPr>
          <w:rFonts w:ascii="Arial" w:hAnsi="Arial" w:cs="Arial"/>
          <w:sz w:val="20"/>
          <w:szCs w:val="20"/>
        </w:rPr>
        <w:t xml:space="preserve">kraći </w:t>
      </w:r>
      <w:r w:rsidR="00EE4CFA" w:rsidRPr="00C51CBF">
        <w:rPr>
          <w:rFonts w:ascii="Arial" w:hAnsi="Arial" w:cs="Arial"/>
          <w:sz w:val="20"/>
          <w:szCs w:val="20"/>
        </w:rPr>
        <w:t xml:space="preserve">program </w:t>
      </w:r>
      <w:proofErr w:type="spellStart"/>
      <w:r w:rsidR="00EE4CFA" w:rsidRPr="00C51CBF">
        <w:rPr>
          <w:rFonts w:ascii="Arial" w:hAnsi="Arial" w:cs="Arial"/>
          <w:sz w:val="20"/>
          <w:szCs w:val="20"/>
        </w:rPr>
        <w:t>predškole</w:t>
      </w:r>
      <w:proofErr w:type="spellEnd"/>
      <w:r w:rsidR="008B5D8A" w:rsidRPr="00C51CBF">
        <w:rPr>
          <w:rFonts w:ascii="Arial" w:hAnsi="Arial" w:cs="Arial"/>
          <w:sz w:val="20"/>
          <w:szCs w:val="20"/>
        </w:rPr>
        <w:t xml:space="preserve"> te radionice i predavanja za stručne djelatnike vrtića</w:t>
      </w:r>
      <w:r w:rsidRPr="00C51CBF">
        <w:rPr>
          <w:rFonts w:ascii="Arial" w:hAnsi="Arial" w:cs="Arial"/>
          <w:sz w:val="20"/>
          <w:szCs w:val="20"/>
        </w:rPr>
        <w:t xml:space="preserve">. Sve sobe dnevnog boravka imaju pripadajući garderobni prostor, hodnik i sanitarni čvor. Od popratnih prostora tu je praonica, kotlovnica, kuhinja; </w:t>
      </w:r>
      <w:proofErr w:type="spellStart"/>
      <w:r w:rsidRPr="00C51CBF">
        <w:rPr>
          <w:rFonts w:ascii="Arial" w:hAnsi="Arial" w:cs="Arial"/>
          <w:sz w:val="20"/>
          <w:szCs w:val="20"/>
        </w:rPr>
        <w:t>spremišta,garderobe</w:t>
      </w:r>
      <w:proofErr w:type="spellEnd"/>
      <w:r w:rsidRPr="00C51CBF">
        <w:rPr>
          <w:rFonts w:ascii="Arial" w:hAnsi="Arial" w:cs="Arial"/>
          <w:sz w:val="20"/>
          <w:szCs w:val="20"/>
        </w:rPr>
        <w:t xml:space="preserve"> i sanitarni čvorovi kuhinje i vešeraja;   zbornica; kancelarije za ravnatelja, tajnika, pedagoga, psihologa i zdravstvenog voditelja; prostor za domara, sportska dvorana, hol, spremišta, garderoba tehničkog osoblja  i vanjsko dvorište. </w:t>
      </w:r>
    </w:p>
    <w:p w14:paraId="1A95BACA" w14:textId="77777777" w:rsidR="004C4942" w:rsidRPr="00C51CBF" w:rsidRDefault="004C4942" w:rsidP="007B13F4">
      <w:pPr>
        <w:spacing w:after="0" w:line="240" w:lineRule="auto"/>
        <w:ind w:firstLine="360"/>
        <w:jc w:val="both"/>
        <w:rPr>
          <w:rFonts w:ascii="Arial" w:hAnsi="Arial" w:cs="Arial"/>
          <w:sz w:val="20"/>
          <w:szCs w:val="20"/>
        </w:rPr>
      </w:pPr>
      <w:r w:rsidRPr="00C51CBF">
        <w:rPr>
          <w:rFonts w:ascii="Arial" w:hAnsi="Arial" w:cs="Arial"/>
          <w:sz w:val="20"/>
          <w:szCs w:val="20"/>
        </w:rPr>
        <w:t xml:space="preserve">2016.godine </w:t>
      </w:r>
      <w:proofErr w:type="spellStart"/>
      <w:r w:rsidRPr="00C51CBF">
        <w:rPr>
          <w:rFonts w:ascii="Arial" w:hAnsi="Arial" w:cs="Arial"/>
          <w:sz w:val="20"/>
          <w:szCs w:val="20"/>
        </w:rPr>
        <w:t>izmjenjene</w:t>
      </w:r>
      <w:proofErr w:type="spellEnd"/>
      <w:r w:rsidRPr="00C51CBF">
        <w:rPr>
          <w:rFonts w:ascii="Arial" w:hAnsi="Arial" w:cs="Arial"/>
          <w:sz w:val="20"/>
          <w:szCs w:val="20"/>
        </w:rPr>
        <w:t xml:space="preserve"> su pločice na ulaznom stepeništu.</w:t>
      </w:r>
    </w:p>
    <w:p w14:paraId="7D2B9798" w14:textId="77777777" w:rsidR="005029F6" w:rsidRPr="00C51CBF" w:rsidRDefault="005029F6" w:rsidP="007B13F4">
      <w:pPr>
        <w:spacing w:after="0" w:line="240" w:lineRule="auto"/>
        <w:ind w:firstLine="360"/>
        <w:jc w:val="both"/>
        <w:rPr>
          <w:rFonts w:ascii="Arial" w:hAnsi="Arial" w:cs="Arial"/>
          <w:sz w:val="20"/>
          <w:szCs w:val="20"/>
        </w:rPr>
      </w:pPr>
      <w:r w:rsidRPr="00C51CBF">
        <w:rPr>
          <w:rFonts w:ascii="Arial" w:hAnsi="Arial" w:cs="Arial"/>
          <w:sz w:val="20"/>
          <w:szCs w:val="20"/>
        </w:rPr>
        <w:t xml:space="preserve">2017. godine </w:t>
      </w:r>
      <w:proofErr w:type="spellStart"/>
      <w:r w:rsidRPr="00C51CBF">
        <w:rPr>
          <w:rFonts w:ascii="Arial" w:hAnsi="Arial" w:cs="Arial"/>
          <w:sz w:val="20"/>
          <w:szCs w:val="20"/>
        </w:rPr>
        <w:t>izmjenjene</w:t>
      </w:r>
      <w:proofErr w:type="spellEnd"/>
      <w:r w:rsidRPr="00C51CBF">
        <w:rPr>
          <w:rFonts w:ascii="Arial" w:hAnsi="Arial" w:cs="Arial"/>
          <w:sz w:val="20"/>
          <w:szCs w:val="20"/>
        </w:rPr>
        <w:t xml:space="preserve"> su pločice na dvije terase i u vešeraju, </w:t>
      </w:r>
      <w:proofErr w:type="spellStart"/>
      <w:r w:rsidRPr="00C51CBF">
        <w:rPr>
          <w:rFonts w:ascii="Arial" w:hAnsi="Arial" w:cs="Arial"/>
          <w:sz w:val="20"/>
          <w:szCs w:val="20"/>
        </w:rPr>
        <w:t>izmjenjene</w:t>
      </w:r>
      <w:proofErr w:type="spellEnd"/>
      <w:r w:rsidRPr="00C51CBF">
        <w:rPr>
          <w:rFonts w:ascii="Arial" w:hAnsi="Arial" w:cs="Arial"/>
          <w:sz w:val="20"/>
          <w:szCs w:val="20"/>
        </w:rPr>
        <w:t xml:space="preserve"> su elektroinstalacije u vešeraju</w:t>
      </w:r>
      <w:r w:rsidR="00505B83" w:rsidRPr="00C51CBF">
        <w:rPr>
          <w:rFonts w:ascii="Arial" w:hAnsi="Arial" w:cs="Arial"/>
          <w:sz w:val="20"/>
          <w:szCs w:val="20"/>
        </w:rPr>
        <w:t xml:space="preserve">, </w:t>
      </w:r>
      <w:r w:rsidRPr="00C51CBF">
        <w:rPr>
          <w:rFonts w:ascii="Arial" w:hAnsi="Arial" w:cs="Arial"/>
          <w:sz w:val="20"/>
          <w:szCs w:val="20"/>
        </w:rPr>
        <w:t>nabavljena je nova sušilica rublja.</w:t>
      </w:r>
      <w:r w:rsidR="00505B83" w:rsidRPr="00C51CBF">
        <w:rPr>
          <w:rFonts w:ascii="Arial" w:hAnsi="Arial" w:cs="Arial"/>
          <w:sz w:val="20"/>
          <w:szCs w:val="20"/>
        </w:rPr>
        <w:t xml:space="preserve"> Nabavljana su tri nova hladnjaka za kuhinju i spremište kuhinje.</w:t>
      </w:r>
    </w:p>
    <w:p w14:paraId="0C63959D" w14:textId="77777777" w:rsidR="008B5D8A" w:rsidRPr="00C51CBF" w:rsidRDefault="009F06AF" w:rsidP="009F06AF">
      <w:pPr>
        <w:spacing w:after="0" w:line="240" w:lineRule="auto"/>
        <w:ind w:firstLine="360"/>
        <w:jc w:val="both"/>
        <w:rPr>
          <w:rFonts w:ascii="Arial" w:hAnsi="Arial" w:cs="Arial"/>
          <w:sz w:val="20"/>
          <w:szCs w:val="20"/>
        </w:rPr>
      </w:pPr>
      <w:r w:rsidRPr="00C51CBF">
        <w:rPr>
          <w:rFonts w:ascii="Arial" w:hAnsi="Arial" w:cs="Arial"/>
          <w:sz w:val="20"/>
          <w:szCs w:val="20"/>
        </w:rPr>
        <w:t xml:space="preserve">Vrtić je opremljen sustavom video nadzora, alarmom i sustavom automatskog zaključavanja brava. U narednom periodu </w:t>
      </w:r>
      <w:r w:rsidR="00842427" w:rsidRPr="00C51CBF">
        <w:rPr>
          <w:rFonts w:ascii="Arial" w:hAnsi="Arial" w:cs="Arial"/>
          <w:sz w:val="20"/>
          <w:szCs w:val="20"/>
        </w:rPr>
        <w:t>planiran</w:t>
      </w:r>
      <w:r w:rsidR="008B5D8A" w:rsidRPr="00C51CBF">
        <w:rPr>
          <w:rFonts w:ascii="Arial" w:hAnsi="Arial" w:cs="Arial"/>
          <w:sz w:val="20"/>
          <w:szCs w:val="20"/>
        </w:rPr>
        <w:t xml:space="preserve">o je: </w:t>
      </w:r>
    </w:p>
    <w:p w14:paraId="636F5105" w14:textId="77777777" w:rsidR="008B5D8A" w:rsidRPr="00C51CBF" w:rsidRDefault="008B5D8A" w:rsidP="00550163">
      <w:pPr>
        <w:pStyle w:val="Odlomakpopisa"/>
        <w:numPr>
          <w:ilvl w:val="0"/>
          <w:numId w:val="17"/>
        </w:numPr>
        <w:spacing w:after="0" w:line="240" w:lineRule="auto"/>
        <w:jc w:val="both"/>
        <w:rPr>
          <w:rFonts w:ascii="Arial" w:hAnsi="Arial" w:cs="Arial"/>
          <w:sz w:val="20"/>
          <w:szCs w:val="20"/>
        </w:rPr>
      </w:pPr>
      <w:r w:rsidRPr="00C51CBF">
        <w:rPr>
          <w:rFonts w:ascii="Arial" w:hAnsi="Arial" w:cs="Arial"/>
          <w:sz w:val="20"/>
          <w:szCs w:val="20"/>
        </w:rPr>
        <w:t xml:space="preserve">2018.godina:  </w:t>
      </w:r>
      <w:r w:rsidR="00842427" w:rsidRPr="00C51CBF">
        <w:rPr>
          <w:rFonts w:ascii="Arial" w:hAnsi="Arial" w:cs="Arial"/>
          <w:sz w:val="20"/>
          <w:szCs w:val="20"/>
        </w:rPr>
        <w:t xml:space="preserve"> nabava</w:t>
      </w:r>
      <w:r w:rsidRPr="00C51CBF">
        <w:rPr>
          <w:rFonts w:ascii="Arial" w:hAnsi="Arial" w:cs="Arial"/>
          <w:sz w:val="20"/>
          <w:szCs w:val="20"/>
        </w:rPr>
        <w:t xml:space="preserve"> tem</w:t>
      </w:r>
      <w:r w:rsidR="00550163" w:rsidRPr="00C51CBF">
        <w:rPr>
          <w:rFonts w:ascii="Arial" w:hAnsi="Arial" w:cs="Arial"/>
          <w:sz w:val="20"/>
          <w:szCs w:val="20"/>
        </w:rPr>
        <w:t xml:space="preserve">atskih kutića i ormara za sobe, </w:t>
      </w:r>
      <w:r w:rsidRPr="00C51CBF">
        <w:rPr>
          <w:rFonts w:ascii="Arial" w:hAnsi="Arial" w:cs="Arial"/>
          <w:sz w:val="20"/>
          <w:szCs w:val="20"/>
        </w:rPr>
        <w:t>mi</w:t>
      </w:r>
      <w:r w:rsidR="00550163" w:rsidRPr="00C51CBF">
        <w:rPr>
          <w:rFonts w:ascii="Arial" w:hAnsi="Arial" w:cs="Arial"/>
          <w:sz w:val="20"/>
          <w:szCs w:val="20"/>
        </w:rPr>
        <w:t>ni-linije.</w:t>
      </w:r>
      <w:r w:rsidRPr="00C51CBF">
        <w:rPr>
          <w:rFonts w:ascii="Arial" w:hAnsi="Arial" w:cs="Arial"/>
          <w:sz w:val="20"/>
          <w:szCs w:val="20"/>
        </w:rPr>
        <w:t xml:space="preserve"> </w:t>
      </w:r>
    </w:p>
    <w:p w14:paraId="4084145E" w14:textId="77777777" w:rsidR="008B5D8A" w:rsidRPr="00C51CBF" w:rsidRDefault="008B5D8A" w:rsidP="00550163">
      <w:pPr>
        <w:pStyle w:val="Odlomakpopisa"/>
        <w:numPr>
          <w:ilvl w:val="0"/>
          <w:numId w:val="17"/>
        </w:numPr>
        <w:spacing w:after="0" w:line="240" w:lineRule="auto"/>
        <w:jc w:val="both"/>
        <w:rPr>
          <w:rFonts w:ascii="Arial" w:hAnsi="Arial" w:cs="Arial"/>
          <w:sz w:val="20"/>
          <w:szCs w:val="20"/>
        </w:rPr>
      </w:pPr>
      <w:r w:rsidRPr="00C51CBF">
        <w:rPr>
          <w:rFonts w:ascii="Arial" w:hAnsi="Arial" w:cs="Arial"/>
          <w:sz w:val="20"/>
          <w:szCs w:val="20"/>
        </w:rPr>
        <w:t>2019. godina: nabava računala i računalne opreme za kancelarije, namještaja za sobe, mini-linija, dva klima uređaja (zamjena starih), perilica rublja za vešeraj</w:t>
      </w:r>
    </w:p>
    <w:p w14:paraId="260E350A" w14:textId="77777777" w:rsidR="002B5DFE" w:rsidRPr="00C51CBF" w:rsidRDefault="00550163" w:rsidP="009963E1">
      <w:pPr>
        <w:pStyle w:val="Odlomakpopisa"/>
        <w:numPr>
          <w:ilvl w:val="0"/>
          <w:numId w:val="17"/>
        </w:numPr>
        <w:spacing w:after="0" w:line="240" w:lineRule="auto"/>
        <w:jc w:val="both"/>
        <w:rPr>
          <w:rFonts w:ascii="Arial" w:hAnsi="Arial" w:cs="Arial"/>
          <w:sz w:val="20"/>
          <w:szCs w:val="20"/>
        </w:rPr>
      </w:pPr>
      <w:r w:rsidRPr="00C51CBF">
        <w:rPr>
          <w:rFonts w:ascii="Arial" w:hAnsi="Arial" w:cs="Arial"/>
          <w:sz w:val="20"/>
          <w:szCs w:val="20"/>
        </w:rPr>
        <w:t>2020. godine: računalo, dio namještaja za sobe, mini-linije, telefoni, dvije nove klime (zamjena starih), nadopuna sportske opreme, višenamjenski stroj za kuhinju</w:t>
      </w:r>
    </w:p>
    <w:p w14:paraId="0A1580C6" w14:textId="77777777" w:rsidR="002B5DFE" w:rsidRPr="00C51CBF" w:rsidRDefault="002B5DFE" w:rsidP="002B5DFE">
      <w:pPr>
        <w:spacing w:after="0" w:line="240" w:lineRule="auto"/>
        <w:ind w:firstLine="360"/>
        <w:jc w:val="both"/>
        <w:rPr>
          <w:rFonts w:ascii="Arial" w:hAnsi="Arial" w:cs="Arial"/>
          <w:sz w:val="20"/>
          <w:szCs w:val="20"/>
        </w:rPr>
      </w:pPr>
      <w:r w:rsidRPr="00C51CBF">
        <w:rPr>
          <w:rFonts w:ascii="Arial" w:hAnsi="Arial" w:cs="Arial"/>
          <w:sz w:val="20"/>
          <w:szCs w:val="20"/>
        </w:rPr>
        <w:t xml:space="preserve">Kapitalno ulaganje u dječji vrtić u </w:t>
      </w:r>
      <w:proofErr w:type="spellStart"/>
      <w:r w:rsidRPr="00C51CBF">
        <w:rPr>
          <w:rFonts w:ascii="Arial" w:hAnsi="Arial" w:cs="Arial"/>
          <w:sz w:val="20"/>
          <w:szCs w:val="20"/>
        </w:rPr>
        <w:t>Dramlju</w:t>
      </w:r>
      <w:proofErr w:type="spellEnd"/>
    </w:p>
    <w:p w14:paraId="75F9F1FC" w14:textId="77777777" w:rsidR="002B5DFE" w:rsidRPr="00C51CBF" w:rsidRDefault="002B5DFE" w:rsidP="007D6B05">
      <w:pPr>
        <w:spacing w:after="0" w:line="240" w:lineRule="auto"/>
        <w:ind w:firstLine="360"/>
        <w:jc w:val="both"/>
        <w:rPr>
          <w:rFonts w:ascii="Arial" w:hAnsi="Arial" w:cs="Arial"/>
          <w:sz w:val="20"/>
          <w:szCs w:val="20"/>
        </w:rPr>
      </w:pPr>
      <w:r w:rsidRPr="00C51CBF">
        <w:rPr>
          <w:rFonts w:ascii="Arial" w:hAnsi="Arial" w:cs="Arial"/>
          <w:sz w:val="20"/>
          <w:szCs w:val="20"/>
        </w:rPr>
        <w:t xml:space="preserve">U podružnici u </w:t>
      </w:r>
      <w:proofErr w:type="spellStart"/>
      <w:r w:rsidRPr="00C51CBF">
        <w:rPr>
          <w:rFonts w:ascii="Arial" w:hAnsi="Arial" w:cs="Arial"/>
          <w:sz w:val="20"/>
          <w:szCs w:val="20"/>
        </w:rPr>
        <w:t>Dramalju</w:t>
      </w:r>
      <w:proofErr w:type="spellEnd"/>
      <w:r w:rsidRPr="00C51CBF">
        <w:rPr>
          <w:rFonts w:ascii="Arial" w:hAnsi="Arial" w:cs="Arial"/>
          <w:sz w:val="20"/>
          <w:szCs w:val="20"/>
        </w:rPr>
        <w:t xml:space="preserve"> rad je organiziran u jednoj skupini u školskoj</w:t>
      </w:r>
      <w:r w:rsidR="001977FF" w:rsidRPr="00C51CBF">
        <w:rPr>
          <w:rFonts w:ascii="Arial" w:hAnsi="Arial" w:cs="Arial"/>
          <w:sz w:val="20"/>
          <w:szCs w:val="20"/>
        </w:rPr>
        <w:t xml:space="preserve"> </w:t>
      </w:r>
      <w:r w:rsidRPr="00C51CBF">
        <w:rPr>
          <w:rFonts w:ascii="Arial" w:hAnsi="Arial" w:cs="Arial"/>
          <w:sz w:val="20"/>
          <w:szCs w:val="20"/>
        </w:rPr>
        <w:t xml:space="preserve"> zgradi. Zgrada vrtića i škole obnovljena je 2009. godine. Prostor je opremljen za potrebe djece predškolskog uzrasta. Sastoji se od ulaza i garderobnog prostora, sobe dnevnog boravka te sanitarnog čvora za djecu. Kuhinju i sanitarije za zaposlene zajednički koriste vrtić i osnovna škola.</w:t>
      </w:r>
      <w:r w:rsidR="004C4942" w:rsidRPr="00C51CBF">
        <w:rPr>
          <w:rFonts w:ascii="Arial" w:hAnsi="Arial" w:cs="Arial"/>
          <w:sz w:val="20"/>
          <w:szCs w:val="20"/>
        </w:rPr>
        <w:t xml:space="preserve"> 2015. i 16. godine po naputku </w:t>
      </w:r>
      <w:proofErr w:type="spellStart"/>
      <w:r w:rsidR="004C4942" w:rsidRPr="00C51CBF">
        <w:rPr>
          <w:rFonts w:ascii="Arial" w:hAnsi="Arial" w:cs="Arial"/>
          <w:sz w:val="20"/>
          <w:szCs w:val="20"/>
        </w:rPr>
        <w:t>saniratne</w:t>
      </w:r>
      <w:proofErr w:type="spellEnd"/>
      <w:r w:rsidR="004C4942" w:rsidRPr="00C51CBF">
        <w:rPr>
          <w:rFonts w:ascii="Arial" w:hAnsi="Arial" w:cs="Arial"/>
          <w:sz w:val="20"/>
          <w:szCs w:val="20"/>
        </w:rPr>
        <w:t xml:space="preserve"> inspekcije </w:t>
      </w:r>
      <w:proofErr w:type="spellStart"/>
      <w:r w:rsidR="004C4942" w:rsidRPr="00C51CBF">
        <w:rPr>
          <w:rFonts w:ascii="Arial" w:hAnsi="Arial" w:cs="Arial"/>
          <w:sz w:val="20"/>
          <w:szCs w:val="20"/>
        </w:rPr>
        <w:t>izmjenjena</w:t>
      </w:r>
      <w:proofErr w:type="spellEnd"/>
      <w:r w:rsidR="004C4942" w:rsidRPr="00C51CBF">
        <w:rPr>
          <w:rFonts w:ascii="Arial" w:hAnsi="Arial" w:cs="Arial"/>
          <w:sz w:val="20"/>
          <w:szCs w:val="20"/>
        </w:rPr>
        <w:t xml:space="preserve"> su vrata gospodarskog ulaza i nabavljena je perilica suđa (financirala škola).</w:t>
      </w:r>
      <w:r w:rsidRPr="00C51CBF">
        <w:rPr>
          <w:rFonts w:ascii="Arial" w:hAnsi="Arial" w:cs="Arial"/>
          <w:sz w:val="20"/>
          <w:szCs w:val="20"/>
        </w:rPr>
        <w:t xml:space="preserve"> Ulaz i dvorište su odvojeni od školskog. Dvorište je opremljeno ljuljačkama, toboganom, pješčanikom i različitim poticajima koje odgojitelji tijekom godine mijenjaju</w:t>
      </w:r>
      <w:r w:rsidR="00CF7B36" w:rsidRPr="00C51CBF">
        <w:rPr>
          <w:rFonts w:ascii="Arial" w:hAnsi="Arial" w:cs="Arial"/>
          <w:sz w:val="20"/>
          <w:szCs w:val="20"/>
        </w:rPr>
        <w:t xml:space="preserve">. </w:t>
      </w:r>
      <w:r w:rsidR="004C4942" w:rsidRPr="00C51CBF">
        <w:rPr>
          <w:rFonts w:ascii="Arial" w:hAnsi="Arial" w:cs="Arial"/>
          <w:sz w:val="20"/>
          <w:szCs w:val="20"/>
        </w:rPr>
        <w:t xml:space="preserve">2015.godine vrtić je opremljen automatskom bravom. Radi sigurnosti djece 2016.godine postavljena su vrata na strani dvorišta prema školi, te na strani prema Domu. </w:t>
      </w:r>
      <w:r w:rsidR="00550163" w:rsidRPr="00C51CBF">
        <w:rPr>
          <w:rFonts w:ascii="Arial" w:hAnsi="Arial" w:cs="Arial"/>
          <w:sz w:val="20"/>
          <w:szCs w:val="20"/>
        </w:rPr>
        <w:t>2018.godine planirana je na</w:t>
      </w:r>
      <w:r w:rsidR="00EA54A0" w:rsidRPr="00C51CBF">
        <w:rPr>
          <w:rFonts w:ascii="Arial" w:hAnsi="Arial" w:cs="Arial"/>
          <w:sz w:val="20"/>
          <w:szCs w:val="20"/>
        </w:rPr>
        <w:t>bava novog računala i strunjača.</w:t>
      </w:r>
    </w:p>
    <w:p w14:paraId="10C54A62" w14:textId="77777777" w:rsidR="002B5DFE" w:rsidRPr="00C51CBF" w:rsidRDefault="002B5DFE" w:rsidP="002B5DFE">
      <w:pPr>
        <w:spacing w:after="0" w:line="240" w:lineRule="auto"/>
        <w:ind w:firstLine="360"/>
        <w:jc w:val="both"/>
        <w:rPr>
          <w:rFonts w:ascii="Arial" w:hAnsi="Arial" w:cs="Arial"/>
          <w:sz w:val="20"/>
          <w:szCs w:val="20"/>
        </w:rPr>
      </w:pPr>
    </w:p>
    <w:p w14:paraId="7BC35290" w14:textId="77777777" w:rsidR="002B5DFE" w:rsidRPr="00C51CBF" w:rsidRDefault="002B5DFE" w:rsidP="002B5DFE">
      <w:pPr>
        <w:spacing w:after="0" w:line="240" w:lineRule="auto"/>
        <w:ind w:firstLine="360"/>
        <w:jc w:val="both"/>
        <w:rPr>
          <w:rFonts w:ascii="Arial" w:hAnsi="Arial" w:cs="Arial"/>
          <w:sz w:val="20"/>
          <w:szCs w:val="20"/>
        </w:rPr>
      </w:pPr>
      <w:r w:rsidRPr="00C51CBF">
        <w:rPr>
          <w:rFonts w:ascii="Arial" w:hAnsi="Arial" w:cs="Arial"/>
          <w:sz w:val="20"/>
          <w:szCs w:val="20"/>
        </w:rPr>
        <w:t>Kapitalno ulaganje u dječji vrtić u Selcu</w:t>
      </w:r>
    </w:p>
    <w:p w14:paraId="0F434AAA" w14:textId="77777777" w:rsidR="007D6B05" w:rsidRPr="00C51CBF" w:rsidRDefault="007D6B05" w:rsidP="007D6B05">
      <w:pPr>
        <w:spacing w:after="0" w:line="240" w:lineRule="auto"/>
        <w:jc w:val="both"/>
        <w:rPr>
          <w:rFonts w:ascii="Arial" w:hAnsi="Arial" w:cs="Arial"/>
          <w:sz w:val="20"/>
          <w:szCs w:val="20"/>
        </w:rPr>
      </w:pPr>
      <w:r w:rsidRPr="00C51CBF">
        <w:rPr>
          <w:rFonts w:ascii="Arial" w:hAnsi="Arial" w:cs="Arial"/>
          <w:sz w:val="20"/>
          <w:szCs w:val="20"/>
        </w:rPr>
        <w:t xml:space="preserve"> </w:t>
      </w:r>
      <w:r w:rsidRPr="00C51CBF">
        <w:rPr>
          <w:rFonts w:ascii="Arial" w:hAnsi="Arial" w:cs="Arial"/>
          <w:sz w:val="20"/>
          <w:szCs w:val="20"/>
        </w:rPr>
        <w:tab/>
        <w:t>U podružnici u Selcu rad je organiziran u tri skupine u namjenski građenom prostoru.  Sve sobe dnevnog boravka imaju pripadajući garderobni prostor, hodnik i sanitarni čvor. Uz kuhinju, vešeraj, skladišni prostor i garderobu za tehničko osoblje, tu je još zbornica i hol te ograđen vanjski prostor opremljen drvenom kućicom i pješčanikom. Vrtić je opremljen sustavom automatskog zaključavanja brava.</w:t>
      </w:r>
      <w:r w:rsidR="002B5DFE" w:rsidRPr="00C51CBF">
        <w:rPr>
          <w:rFonts w:ascii="Arial" w:hAnsi="Arial" w:cs="Arial"/>
          <w:sz w:val="20"/>
          <w:szCs w:val="20"/>
        </w:rPr>
        <w:t xml:space="preserve"> </w:t>
      </w:r>
      <w:r w:rsidR="007B737C" w:rsidRPr="00C51CBF">
        <w:rPr>
          <w:rFonts w:ascii="Arial" w:hAnsi="Arial" w:cs="Arial"/>
          <w:sz w:val="20"/>
          <w:szCs w:val="20"/>
        </w:rPr>
        <w:t xml:space="preserve">Na 2. rebalansu proračuna za 2017.godinu potrebno je planirati sredstva za video nadzor. </w:t>
      </w:r>
      <w:r w:rsidR="004C4942" w:rsidRPr="00C51CBF">
        <w:rPr>
          <w:rFonts w:ascii="Arial" w:hAnsi="Arial" w:cs="Arial"/>
          <w:sz w:val="20"/>
          <w:szCs w:val="20"/>
        </w:rPr>
        <w:t xml:space="preserve">2018.godine planirana je nabava </w:t>
      </w:r>
      <w:r w:rsidR="00EA54A0" w:rsidRPr="00C51CBF">
        <w:rPr>
          <w:rFonts w:ascii="Arial" w:hAnsi="Arial" w:cs="Arial"/>
          <w:sz w:val="20"/>
          <w:szCs w:val="20"/>
        </w:rPr>
        <w:t>računala i perilice suđa, a 2019. nadopuna sportske opreme</w:t>
      </w:r>
    </w:p>
    <w:p w14:paraId="2394020C" w14:textId="77777777" w:rsidR="002B5DFE" w:rsidRPr="00C51CBF" w:rsidRDefault="002B5DFE" w:rsidP="007D6B05">
      <w:pPr>
        <w:spacing w:after="0" w:line="240" w:lineRule="auto"/>
        <w:jc w:val="both"/>
        <w:rPr>
          <w:rFonts w:ascii="Arial" w:hAnsi="Arial" w:cs="Arial"/>
          <w:sz w:val="20"/>
          <w:szCs w:val="20"/>
        </w:rPr>
      </w:pPr>
    </w:p>
    <w:p w14:paraId="001F593C" w14:textId="77777777" w:rsidR="007D6B05" w:rsidRPr="00C51CBF" w:rsidRDefault="002B5DFE" w:rsidP="002B5DFE">
      <w:pPr>
        <w:spacing w:after="0" w:line="240" w:lineRule="auto"/>
        <w:ind w:firstLine="360"/>
        <w:jc w:val="both"/>
        <w:rPr>
          <w:rFonts w:ascii="Arial" w:hAnsi="Arial" w:cs="Arial"/>
          <w:sz w:val="20"/>
          <w:szCs w:val="20"/>
        </w:rPr>
      </w:pPr>
      <w:r w:rsidRPr="00C51CBF">
        <w:rPr>
          <w:rFonts w:ascii="Arial" w:hAnsi="Arial" w:cs="Arial"/>
          <w:sz w:val="20"/>
          <w:szCs w:val="20"/>
        </w:rPr>
        <w:t xml:space="preserve">Kapitalno ulaganje u dječji vrtić u </w:t>
      </w:r>
      <w:proofErr w:type="spellStart"/>
      <w:r w:rsidRPr="00C51CBF">
        <w:rPr>
          <w:rFonts w:ascii="Arial" w:hAnsi="Arial" w:cs="Arial"/>
          <w:sz w:val="20"/>
          <w:szCs w:val="20"/>
        </w:rPr>
        <w:t>Jadranovu</w:t>
      </w:r>
      <w:proofErr w:type="spellEnd"/>
    </w:p>
    <w:p w14:paraId="4DAF023A" w14:textId="77777777" w:rsidR="007B13F4" w:rsidRPr="00C51CBF" w:rsidRDefault="007D6B05" w:rsidP="009F06AF">
      <w:pPr>
        <w:spacing w:after="0" w:line="240" w:lineRule="auto"/>
        <w:jc w:val="both"/>
        <w:rPr>
          <w:rFonts w:ascii="Arial" w:hAnsi="Arial" w:cs="Arial"/>
          <w:sz w:val="20"/>
          <w:szCs w:val="20"/>
        </w:rPr>
      </w:pPr>
      <w:r w:rsidRPr="00C51CBF">
        <w:rPr>
          <w:rFonts w:ascii="Arial" w:hAnsi="Arial" w:cs="Arial"/>
          <w:sz w:val="20"/>
          <w:szCs w:val="20"/>
        </w:rPr>
        <w:t xml:space="preserve">  </w:t>
      </w:r>
      <w:r w:rsidR="002B5DFE" w:rsidRPr="00C51CBF">
        <w:rPr>
          <w:rFonts w:ascii="Arial" w:hAnsi="Arial" w:cs="Arial"/>
          <w:sz w:val="20"/>
          <w:szCs w:val="20"/>
        </w:rPr>
        <w:t xml:space="preserve">    Podružnica u </w:t>
      </w:r>
      <w:proofErr w:type="spellStart"/>
      <w:r w:rsidR="002B5DFE" w:rsidRPr="00C51CBF">
        <w:rPr>
          <w:rFonts w:ascii="Arial" w:hAnsi="Arial" w:cs="Arial"/>
          <w:sz w:val="20"/>
          <w:szCs w:val="20"/>
        </w:rPr>
        <w:t>Jadranovu</w:t>
      </w:r>
      <w:proofErr w:type="spellEnd"/>
      <w:r w:rsidR="001977FF" w:rsidRPr="00C51CBF">
        <w:rPr>
          <w:rFonts w:ascii="Arial" w:hAnsi="Arial" w:cs="Arial"/>
          <w:sz w:val="20"/>
          <w:szCs w:val="20"/>
        </w:rPr>
        <w:t xml:space="preserve"> je rekonstruirana i nadograđena u  2013. godini. S</w:t>
      </w:r>
      <w:r w:rsidRPr="00C51CBF">
        <w:rPr>
          <w:rFonts w:ascii="Arial" w:hAnsi="Arial" w:cs="Arial"/>
          <w:sz w:val="20"/>
          <w:szCs w:val="20"/>
        </w:rPr>
        <w:t>astoji se od tri sobe za boravak djece sa popratnim hodnicima i sanitarijama, kuhinje</w:t>
      </w:r>
      <w:r w:rsidR="009D499C" w:rsidRPr="00C51CBF">
        <w:rPr>
          <w:rFonts w:ascii="Arial" w:hAnsi="Arial" w:cs="Arial"/>
          <w:sz w:val="20"/>
          <w:szCs w:val="20"/>
        </w:rPr>
        <w:t xml:space="preserve"> sa popratnim prostorima</w:t>
      </w:r>
      <w:r w:rsidRPr="00C51CBF">
        <w:rPr>
          <w:rFonts w:ascii="Arial" w:hAnsi="Arial" w:cs="Arial"/>
          <w:sz w:val="20"/>
          <w:szCs w:val="20"/>
        </w:rPr>
        <w:t xml:space="preserve">, </w:t>
      </w:r>
      <w:r w:rsidR="009D499C" w:rsidRPr="00C51CBF">
        <w:rPr>
          <w:rFonts w:ascii="Arial" w:hAnsi="Arial" w:cs="Arial"/>
          <w:sz w:val="20"/>
          <w:szCs w:val="20"/>
        </w:rPr>
        <w:t xml:space="preserve">vešeraja, spremišta, </w:t>
      </w:r>
      <w:r w:rsidRPr="00C51CBF">
        <w:rPr>
          <w:rFonts w:ascii="Arial" w:hAnsi="Arial" w:cs="Arial"/>
          <w:sz w:val="20"/>
          <w:szCs w:val="20"/>
        </w:rPr>
        <w:t>zbornice, garderobe za osoblje</w:t>
      </w:r>
      <w:r w:rsidR="001977FF" w:rsidRPr="00C51CBF">
        <w:rPr>
          <w:rFonts w:ascii="Arial" w:hAnsi="Arial" w:cs="Arial"/>
          <w:sz w:val="20"/>
          <w:szCs w:val="20"/>
        </w:rPr>
        <w:t>, kotlovnice</w:t>
      </w:r>
      <w:r w:rsidR="00FE0017" w:rsidRPr="00C51CBF">
        <w:rPr>
          <w:rFonts w:ascii="Arial" w:hAnsi="Arial" w:cs="Arial"/>
          <w:sz w:val="20"/>
          <w:szCs w:val="20"/>
        </w:rPr>
        <w:t xml:space="preserve"> i prostora za domara, te vanjskog prostora opremljenog </w:t>
      </w:r>
      <w:proofErr w:type="spellStart"/>
      <w:r w:rsidR="00FE0017" w:rsidRPr="00C51CBF">
        <w:rPr>
          <w:rFonts w:ascii="Arial" w:hAnsi="Arial" w:cs="Arial"/>
          <w:sz w:val="20"/>
          <w:szCs w:val="20"/>
        </w:rPr>
        <w:t>igralima</w:t>
      </w:r>
      <w:proofErr w:type="spellEnd"/>
      <w:r w:rsidR="00FE0017" w:rsidRPr="00C51CBF">
        <w:rPr>
          <w:rFonts w:ascii="Arial" w:hAnsi="Arial" w:cs="Arial"/>
          <w:sz w:val="20"/>
          <w:szCs w:val="20"/>
        </w:rPr>
        <w:t>.</w:t>
      </w:r>
      <w:r w:rsidRPr="00C51CBF">
        <w:rPr>
          <w:rFonts w:ascii="Arial" w:hAnsi="Arial" w:cs="Arial"/>
          <w:sz w:val="20"/>
          <w:szCs w:val="20"/>
        </w:rPr>
        <w:t xml:space="preserve"> </w:t>
      </w:r>
      <w:r w:rsidR="004C4942" w:rsidRPr="00C51CBF">
        <w:rPr>
          <w:rFonts w:ascii="Arial" w:hAnsi="Arial" w:cs="Arial"/>
          <w:sz w:val="20"/>
          <w:szCs w:val="20"/>
        </w:rPr>
        <w:t>2015.godine vrtić je op</w:t>
      </w:r>
      <w:r w:rsidR="00505B83" w:rsidRPr="00C51CBF">
        <w:rPr>
          <w:rFonts w:ascii="Arial" w:hAnsi="Arial" w:cs="Arial"/>
          <w:sz w:val="20"/>
          <w:szCs w:val="20"/>
        </w:rPr>
        <w:t>remljen automatskom bravom. 2018</w:t>
      </w:r>
      <w:r w:rsidR="004C4942" w:rsidRPr="00C51CBF">
        <w:rPr>
          <w:rFonts w:ascii="Arial" w:hAnsi="Arial" w:cs="Arial"/>
          <w:sz w:val="20"/>
          <w:szCs w:val="20"/>
        </w:rPr>
        <w:t xml:space="preserve">.godine planirana je nabava perilice </w:t>
      </w:r>
      <w:r w:rsidR="00EA54A0" w:rsidRPr="00C51CBF">
        <w:rPr>
          <w:rFonts w:ascii="Arial" w:hAnsi="Arial" w:cs="Arial"/>
          <w:sz w:val="20"/>
          <w:szCs w:val="20"/>
        </w:rPr>
        <w:t xml:space="preserve">rublja, dva klima </w:t>
      </w:r>
      <w:proofErr w:type="spellStart"/>
      <w:r w:rsidR="00EA54A0" w:rsidRPr="00C51CBF">
        <w:rPr>
          <w:rFonts w:ascii="Arial" w:hAnsi="Arial" w:cs="Arial"/>
          <w:sz w:val="20"/>
          <w:szCs w:val="20"/>
        </w:rPr>
        <w:t>uređeja</w:t>
      </w:r>
      <w:proofErr w:type="spellEnd"/>
      <w:r w:rsidR="00EA54A0" w:rsidRPr="00C51CBF">
        <w:rPr>
          <w:rFonts w:ascii="Arial" w:hAnsi="Arial" w:cs="Arial"/>
          <w:sz w:val="20"/>
          <w:szCs w:val="20"/>
        </w:rPr>
        <w:t xml:space="preserve"> – za kuhinju i hol,  mini linije i ormara za vešeraj. 2019.i2020. godine </w:t>
      </w:r>
      <w:proofErr w:type="spellStart"/>
      <w:r w:rsidR="00EA54A0" w:rsidRPr="00C51CBF">
        <w:rPr>
          <w:rFonts w:ascii="Arial" w:hAnsi="Arial" w:cs="Arial"/>
          <w:sz w:val="20"/>
          <w:szCs w:val="20"/>
        </w:rPr>
        <w:t>plannirana</w:t>
      </w:r>
      <w:proofErr w:type="spellEnd"/>
      <w:r w:rsidR="00EA54A0" w:rsidRPr="00C51CBF">
        <w:rPr>
          <w:rFonts w:ascii="Arial" w:hAnsi="Arial" w:cs="Arial"/>
          <w:sz w:val="20"/>
          <w:szCs w:val="20"/>
        </w:rPr>
        <w:t xml:space="preserve"> je nadopuna namještaja i opreme.</w:t>
      </w:r>
    </w:p>
    <w:p w14:paraId="4DF54416" w14:textId="77777777" w:rsidR="00CF7B36" w:rsidRPr="00C51CBF" w:rsidRDefault="00CF7B36" w:rsidP="009F06AF">
      <w:pPr>
        <w:spacing w:after="0" w:line="240" w:lineRule="auto"/>
        <w:jc w:val="both"/>
        <w:rPr>
          <w:rFonts w:ascii="Arial" w:hAnsi="Arial" w:cs="Arial"/>
          <w:sz w:val="20"/>
          <w:szCs w:val="20"/>
        </w:rPr>
      </w:pPr>
    </w:p>
    <w:p w14:paraId="5541E020" w14:textId="77777777" w:rsidR="007B13F4" w:rsidRPr="00C51CBF" w:rsidRDefault="007B13F4" w:rsidP="009F06AF">
      <w:pPr>
        <w:spacing w:after="0" w:line="240" w:lineRule="auto"/>
        <w:jc w:val="both"/>
        <w:rPr>
          <w:rFonts w:ascii="Arial" w:hAnsi="Arial" w:cs="Arial"/>
          <w:sz w:val="20"/>
          <w:szCs w:val="20"/>
        </w:rPr>
      </w:pPr>
      <w:r w:rsidRPr="00C51CBF">
        <w:rPr>
          <w:rFonts w:ascii="Arial" w:hAnsi="Arial" w:cs="Arial"/>
          <w:sz w:val="20"/>
          <w:szCs w:val="20"/>
        </w:rPr>
        <w:tab/>
        <w:t xml:space="preserve">Kapitalni projekt Ulaganje u dvorište sreće odnosi se na </w:t>
      </w:r>
      <w:r w:rsidR="004213E9" w:rsidRPr="00C51CBF">
        <w:rPr>
          <w:rFonts w:ascii="Arial" w:hAnsi="Arial" w:cs="Arial"/>
          <w:sz w:val="20"/>
          <w:szCs w:val="20"/>
        </w:rPr>
        <w:t xml:space="preserve">projektni prijedlog koji </w:t>
      </w:r>
      <w:r w:rsidR="00655D2F" w:rsidRPr="00C51CBF">
        <w:rPr>
          <w:rFonts w:ascii="Arial" w:hAnsi="Arial" w:cs="Arial"/>
          <w:sz w:val="20"/>
          <w:szCs w:val="20"/>
        </w:rPr>
        <w:t>je pripremljen za javljanje na EU natječaje</w:t>
      </w:r>
      <w:r w:rsidR="00EA54A0" w:rsidRPr="00C51CBF">
        <w:rPr>
          <w:rFonts w:ascii="Arial" w:hAnsi="Arial" w:cs="Arial"/>
          <w:sz w:val="20"/>
          <w:szCs w:val="20"/>
        </w:rPr>
        <w:t>. Projekt nije realiziran u 2017.godini jer nije objavljen natječaj na koji bi se mogli prijaviti</w:t>
      </w:r>
      <w:r w:rsidR="002767EE" w:rsidRPr="00C51CBF">
        <w:rPr>
          <w:rFonts w:ascii="Arial" w:hAnsi="Arial" w:cs="Arial"/>
          <w:sz w:val="20"/>
          <w:szCs w:val="20"/>
        </w:rPr>
        <w:t xml:space="preserve">. Stavke će se u 2017. godini umanjiti na </w:t>
      </w:r>
      <w:proofErr w:type="spellStart"/>
      <w:r w:rsidR="002767EE" w:rsidRPr="00C51CBF">
        <w:rPr>
          <w:rFonts w:ascii="Arial" w:hAnsi="Arial" w:cs="Arial"/>
          <w:sz w:val="20"/>
          <w:szCs w:val="20"/>
        </w:rPr>
        <w:t>rebalansum</w:t>
      </w:r>
      <w:proofErr w:type="spellEnd"/>
      <w:r w:rsidR="002767EE" w:rsidRPr="00C51CBF">
        <w:rPr>
          <w:rFonts w:ascii="Arial" w:hAnsi="Arial" w:cs="Arial"/>
          <w:sz w:val="20"/>
          <w:szCs w:val="20"/>
        </w:rPr>
        <w:t xml:space="preserve"> a ista se planiraju </w:t>
      </w:r>
      <w:r w:rsidR="00EA54A0" w:rsidRPr="00C51CBF">
        <w:rPr>
          <w:rFonts w:ascii="Arial" w:hAnsi="Arial" w:cs="Arial"/>
          <w:sz w:val="20"/>
          <w:szCs w:val="20"/>
        </w:rPr>
        <w:t>u 2018.godinu.</w:t>
      </w:r>
    </w:p>
    <w:p w14:paraId="5B400730" w14:textId="33BAECEE" w:rsidR="0062044C" w:rsidRPr="00C51CBF" w:rsidRDefault="0062044C" w:rsidP="009F06AF">
      <w:pPr>
        <w:spacing w:after="0" w:line="240" w:lineRule="auto"/>
        <w:jc w:val="both"/>
        <w:rPr>
          <w:rFonts w:ascii="Arial" w:hAnsi="Arial" w:cs="Arial"/>
          <w:sz w:val="20"/>
          <w:szCs w:val="20"/>
        </w:rPr>
      </w:pPr>
      <w:r w:rsidRPr="00C51CBF">
        <w:rPr>
          <w:rFonts w:ascii="Arial" w:hAnsi="Arial" w:cs="Arial"/>
          <w:sz w:val="20"/>
          <w:szCs w:val="20"/>
        </w:rPr>
        <w:fldChar w:fldCharType="begin"/>
      </w:r>
      <w:r w:rsidRPr="00C51CBF">
        <w:rPr>
          <w:rFonts w:ascii="Arial" w:hAnsi="Arial" w:cs="Arial"/>
          <w:sz w:val="20"/>
          <w:szCs w:val="20"/>
        </w:rPr>
        <w:instrText xml:space="preserve"> SEQ CHAPTER \h \r 1</w:instrText>
      </w:r>
      <w:r w:rsidRPr="00C51CBF">
        <w:rPr>
          <w:rFonts w:ascii="Arial" w:hAnsi="Arial" w:cs="Arial"/>
          <w:sz w:val="20"/>
          <w:szCs w:val="20"/>
        </w:rPr>
        <w:fldChar w:fldCharType="end"/>
      </w:r>
      <w:r w:rsidRPr="00C51CBF">
        <w:rPr>
          <w:rFonts w:ascii="Arial" w:hAnsi="Arial" w:cs="Arial"/>
          <w:sz w:val="20"/>
          <w:szCs w:val="20"/>
        </w:rPr>
        <w:fldChar w:fldCharType="begin"/>
      </w:r>
      <w:r w:rsidRPr="00C51CBF">
        <w:rPr>
          <w:rFonts w:ascii="Arial" w:hAnsi="Arial" w:cs="Arial"/>
          <w:sz w:val="20"/>
          <w:szCs w:val="20"/>
        </w:rPr>
        <w:instrText xml:space="preserve"> SEQ CHAPTER \h \r 1</w:instrText>
      </w:r>
      <w:r w:rsidRPr="00C51CBF">
        <w:rPr>
          <w:rFonts w:ascii="Arial" w:hAnsi="Arial" w:cs="Arial"/>
          <w:sz w:val="20"/>
          <w:szCs w:val="20"/>
        </w:rPr>
        <w:fldChar w:fldCharType="end"/>
      </w:r>
    </w:p>
    <w:p w14:paraId="426094EE" w14:textId="77777777" w:rsidR="0062044C" w:rsidRPr="00C51CBF" w:rsidRDefault="0062044C" w:rsidP="0062044C">
      <w:pPr>
        <w:spacing w:after="0" w:line="240" w:lineRule="auto"/>
        <w:jc w:val="both"/>
        <w:rPr>
          <w:rFonts w:ascii="Arial" w:hAnsi="Arial" w:cs="Arial"/>
          <w:sz w:val="20"/>
          <w:szCs w:val="20"/>
        </w:rPr>
      </w:pPr>
      <w:r w:rsidRPr="00C51CBF">
        <w:rPr>
          <w:rFonts w:ascii="Arial" w:hAnsi="Arial" w:cs="Arial"/>
          <w:sz w:val="20"/>
          <w:szCs w:val="20"/>
        </w:rPr>
        <w:t>Zakonske i druge pravne osnove</w:t>
      </w:r>
    </w:p>
    <w:p w14:paraId="0E3E35CC" w14:textId="77777777" w:rsidR="009D499C" w:rsidRPr="00C51CBF"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51CBF">
        <w:rPr>
          <w:rFonts w:ascii="Arial" w:hAnsi="Arial" w:cs="Arial"/>
          <w:sz w:val="20"/>
          <w:szCs w:val="20"/>
        </w:rPr>
        <w:t>Zakon o predškolsko</w:t>
      </w:r>
      <w:r w:rsidR="00D51E44" w:rsidRPr="00C51CBF">
        <w:rPr>
          <w:rFonts w:ascii="Arial" w:hAnsi="Arial" w:cs="Arial"/>
          <w:sz w:val="20"/>
          <w:szCs w:val="20"/>
        </w:rPr>
        <w:t xml:space="preserve">m odgoju i naobrazbi NN 10/97, </w:t>
      </w:r>
      <w:r w:rsidRPr="00C51CBF">
        <w:rPr>
          <w:rFonts w:ascii="Arial" w:hAnsi="Arial" w:cs="Arial"/>
          <w:sz w:val="20"/>
          <w:szCs w:val="20"/>
        </w:rPr>
        <w:t>107/07</w:t>
      </w:r>
      <w:r w:rsidR="00D51E44" w:rsidRPr="00C51CBF">
        <w:rPr>
          <w:rFonts w:ascii="Arial" w:hAnsi="Arial" w:cs="Arial"/>
          <w:sz w:val="20"/>
          <w:szCs w:val="20"/>
        </w:rPr>
        <w:t xml:space="preserve"> i 94/13</w:t>
      </w:r>
    </w:p>
    <w:p w14:paraId="03A28398" w14:textId="77777777" w:rsidR="009D499C" w:rsidRPr="00C51CBF"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51CBF">
        <w:rPr>
          <w:rFonts w:ascii="Arial" w:hAnsi="Arial" w:cs="Arial"/>
          <w:sz w:val="20"/>
          <w:szCs w:val="20"/>
        </w:rPr>
        <w:t>Državni pedagoški standard predškolskog odgoja i naobrazbe (NN 63/08 I 90/10)</w:t>
      </w:r>
    </w:p>
    <w:p w14:paraId="0C9EFF57" w14:textId="77777777" w:rsidR="008A23AC" w:rsidRPr="00C51CBF" w:rsidRDefault="008A23AC" w:rsidP="008A23AC">
      <w:pPr>
        <w:spacing w:after="0" w:line="240" w:lineRule="auto"/>
        <w:jc w:val="both"/>
        <w:rPr>
          <w:rFonts w:ascii="Arial" w:hAnsi="Arial"/>
          <w:bCs/>
          <w:sz w:val="20"/>
          <w:szCs w:val="20"/>
        </w:rPr>
      </w:pPr>
      <w:r w:rsidRPr="00C51CBF">
        <w:rPr>
          <w:rFonts w:ascii="Arial" w:hAnsi="Arial"/>
          <w:bCs/>
          <w:sz w:val="20"/>
          <w:szCs w:val="20"/>
        </w:rPr>
        <w:lastRenderedPageBreak/>
        <w:t>Pravilnik o načinu raspolaganja sredstvima državnog proračuna i mjerilima sufinanciranja programa predškolskog odgoja (NN 134/97)</w:t>
      </w:r>
    </w:p>
    <w:p w14:paraId="4AB66B05" w14:textId="77777777" w:rsidR="00D51E44" w:rsidRPr="00C51CBF" w:rsidRDefault="00D51E44" w:rsidP="008A23AC">
      <w:pPr>
        <w:spacing w:after="0" w:line="240" w:lineRule="auto"/>
        <w:jc w:val="both"/>
        <w:rPr>
          <w:rFonts w:ascii="Arial" w:hAnsi="Arial"/>
          <w:bCs/>
          <w:sz w:val="20"/>
          <w:szCs w:val="20"/>
        </w:rPr>
      </w:pPr>
      <w:r w:rsidRPr="00C51CBF">
        <w:rPr>
          <w:rFonts w:ascii="Arial" w:hAnsi="Arial"/>
          <w:bCs/>
          <w:sz w:val="20"/>
          <w:szCs w:val="20"/>
        </w:rPr>
        <w:t>Norma HR EN 1176</w:t>
      </w:r>
    </w:p>
    <w:p w14:paraId="5334846B" w14:textId="77777777" w:rsidR="00655D2F" w:rsidRPr="00C51CBF" w:rsidRDefault="00655D2F" w:rsidP="00655D2F">
      <w:pPr>
        <w:spacing w:after="0" w:line="240" w:lineRule="auto"/>
        <w:jc w:val="both"/>
        <w:rPr>
          <w:rFonts w:ascii="Arial" w:hAnsi="Arial"/>
          <w:bCs/>
          <w:sz w:val="20"/>
          <w:szCs w:val="20"/>
        </w:rPr>
      </w:pPr>
      <w:r w:rsidRPr="00C51CBF">
        <w:rPr>
          <w:rFonts w:ascii="Arial" w:hAnsi="Arial"/>
          <w:bCs/>
          <w:sz w:val="20"/>
          <w:szCs w:val="20"/>
        </w:rPr>
        <w:t>Upute za</w:t>
      </w:r>
      <w:r w:rsidR="00505B83" w:rsidRPr="00C51CBF">
        <w:rPr>
          <w:rFonts w:ascii="Arial" w:hAnsi="Arial"/>
          <w:bCs/>
          <w:sz w:val="20"/>
          <w:szCs w:val="20"/>
        </w:rPr>
        <w:t xml:space="preserve"> izradu proračuna za period 2018</w:t>
      </w:r>
      <w:r w:rsidRPr="00C51CBF">
        <w:rPr>
          <w:rFonts w:ascii="Arial" w:hAnsi="Arial"/>
          <w:bCs/>
          <w:sz w:val="20"/>
          <w:szCs w:val="20"/>
        </w:rPr>
        <w:t>.-</w:t>
      </w:r>
      <w:r w:rsidR="00505B83" w:rsidRPr="00C51CBF">
        <w:rPr>
          <w:rFonts w:ascii="Arial" w:hAnsi="Arial"/>
          <w:bCs/>
          <w:sz w:val="20"/>
          <w:szCs w:val="20"/>
        </w:rPr>
        <w:t>2020</w:t>
      </w:r>
      <w:r w:rsidRPr="00C51CBF">
        <w:rPr>
          <w:rFonts w:ascii="Arial" w:hAnsi="Arial"/>
          <w:bCs/>
          <w:sz w:val="20"/>
          <w:szCs w:val="20"/>
        </w:rPr>
        <w:t>.godine za proračunske korisnike</w:t>
      </w:r>
    </w:p>
    <w:p w14:paraId="20C8E267" w14:textId="77777777" w:rsidR="00655D2F" w:rsidRPr="00C51CBF" w:rsidRDefault="00655D2F" w:rsidP="00655D2F">
      <w:pPr>
        <w:spacing w:after="0" w:line="240" w:lineRule="auto"/>
        <w:jc w:val="both"/>
        <w:rPr>
          <w:rFonts w:ascii="Arial" w:hAnsi="Arial"/>
          <w:bCs/>
          <w:sz w:val="20"/>
          <w:szCs w:val="20"/>
        </w:rPr>
      </w:pPr>
      <w:r w:rsidRPr="00C51CBF">
        <w:rPr>
          <w:rFonts w:ascii="Arial" w:hAnsi="Arial"/>
          <w:bCs/>
          <w:sz w:val="20"/>
          <w:szCs w:val="20"/>
        </w:rPr>
        <w:t>Upute za izradu proračuna jedinica lokalne i područne (regional</w:t>
      </w:r>
      <w:r w:rsidR="004C4942" w:rsidRPr="00C51CBF">
        <w:rPr>
          <w:rFonts w:ascii="Arial" w:hAnsi="Arial"/>
          <w:bCs/>
          <w:sz w:val="20"/>
          <w:szCs w:val="20"/>
        </w:rPr>
        <w:t>ne) samouprave za razdoblje 2</w:t>
      </w:r>
      <w:r w:rsidR="00505B83" w:rsidRPr="00C51CBF">
        <w:rPr>
          <w:rFonts w:ascii="Arial" w:hAnsi="Arial"/>
          <w:bCs/>
          <w:sz w:val="20"/>
          <w:szCs w:val="20"/>
        </w:rPr>
        <w:t>018.-2020</w:t>
      </w:r>
      <w:r w:rsidRPr="00C51CBF">
        <w:rPr>
          <w:rFonts w:ascii="Arial" w:hAnsi="Arial"/>
          <w:bCs/>
          <w:sz w:val="20"/>
          <w:szCs w:val="20"/>
        </w:rPr>
        <w:t>.</w:t>
      </w:r>
    </w:p>
    <w:p w14:paraId="55A2419D" w14:textId="77777777" w:rsidR="009D499C" w:rsidRPr="00C51CBF"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18"/>
          <w:szCs w:val="20"/>
        </w:rPr>
      </w:pPr>
    </w:p>
    <w:p w14:paraId="4CBC06B7" w14:textId="77777777" w:rsidR="009D499C" w:rsidRPr="00C51CBF" w:rsidRDefault="009D499C" w:rsidP="002E7835">
      <w:pPr>
        <w:spacing w:after="0" w:line="240" w:lineRule="auto"/>
        <w:jc w:val="both"/>
        <w:rPr>
          <w:rFonts w:ascii="Arial" w:hAnsi="Arial" w:cs="Arial"/>
          <w:b/>
          <w:sz w:val="20"/>
          <w:szCs w:val="20"/>
        </w:rPr>
      </w:pPr>
      <w:r w:rsidRPr="00C51CBF">
        <w:rPr>
          <w:rFonts w:ascii="Arial" w:hAnsi="Arial" w:cs="Arial"/>
          <w:b/>
          <w:sz w:val="20"/>
          <w:szCs w:val="20"/>
        </w:rPr>
        <w:t>Ciljevi programa</w:t>
      </w:r>
    </w:p>
    <w:p w14:paraId="645A7CC9" w14:textId="5D2DCB3C" w:rsidR="009D499C" w:rsidRPr="00C51CBF"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51CBF">
        <w:rPr>
          <w:rFonts w:ascii="Arial" w:hAnsi="Arial" w:cs="Arial"/>
          <w:sz w:val="20"/>
          <w:szCs w:val="20"/>
        </w:rPr>
        <w:fldChar w:fldCharType="begin"/>
      </w:r>
      <w:r w:rsidRPr="00C51CBF">
        <w:rPr>
          <w:rFonts w:ascii="Arial" w:hAnsi="Arial" w:cs="Arial"/>
          <w:sz w:val="20"/>
          <w:szCs w:val="20"/>
        </w:rPr>
        <w:instrText xml:space="preserve"> SEQ CHAPTER \h \r 1</w:instrText>
      </w:r>
      <w:r w:rsidRPr="00C51CBF">
        <w:rPr>
          <w:rFonts w:ascii="Arial" w:hAnsi="Arial" w:cs="Arial"/>
          <w:sz w:val="20"/>
          <w:szCs w:val="20"/>
        </w:rPr>
        <w:fldChar w:fldCharType="end"/>
      </w:r>
      <w:r w:rsidRPr="00C51CBF">
        <w:rPr>
          <w:rFonts w:ascii="Arial" w:hAnsi="Arial" w:cs="Arial"/>
          <w:sz w:val="20"/>
          <w:szCs w:val="20"/>
        </w:rPr>
        <w:t>Cilj programa kapitalnih ulaganja u predškolski odgoj je poboljšanje materijalnih uvjeta, života i rada djece predškolske dobi (omogućiti svakom djetetu</w:t>
      </w:r>
      <w:r w:rsidR="004213E9" w:rsidRPr="00C51CBF">
        <w:rPr>
          <w:rFonts w:ascii="Arial" w:hAnsi="Arial" w:cs="Arial"/>
          <w:sz w:val="20"/>
          <w:szCs w:val="20"/>
        </w:rPr>
        <w:t xml:space="preserve"> siguran boravak u vrtiću, </w:t>
      </w:r>
      <w:r w:rsidRPr="00C51CBF">
        <w:rPr>
          <w:rFonts w:ascii="Arial" w:hAnsi="Arial" w:cs="Arial"/>
          <w:sz w:val="20"/>
          <w:szCs w:val="20"/>
        </w:rPr>
        <w:t xml:space="preserve"> pravo na razvoj usklađen s njegovim individualnim mogućnostima i sposobnostima, osigurati i pripremiti preduvjete za razvijanje potencijala djece za budući život).</w:t>
      </w:r>
    </w:p>
    <w:p w14:paraId="7E7210D8" w14:textId="77777777" w:rsidR="0062044C" w:rsidRPr="00C51CBF" w:rsidRDefault="0062044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18"/>
          <w:szCs w:val="20"/>
        </w:rPr>
      </w:pPr>
    </w:p>
    <w:p w14:paraId="78FD28E6" w14:textId="77777777" w:rsidR="00C85B4A" w:rsidRPr="00C51CBF" w:rsidRDefault="00C85B4A" w:rsidP="00C85B4A">
      <w:pPr>
        <w:spacing w:after="0" w:line="240" w:lineRule="auto"/>
        <w:jc w:val="both"/>
        <w:rPr>
          <w:rFonts w:ascii="Arial" w:hAnsi="Arial" w:cs="Arial"/>
          <w:b/>
          <w:sz w:val="20"/>
          <w:szCs w:val="20"/>
        </w:rPr>
      </w:pPr>
      <w:r w:rsidRPr="00C51CBF">
        <w:rPr>
          <w:rFonts w:ascii="Arial" w:hAnsi="Arial" w:cs="Arial"/>
          <w:b/>
          <w:sz w:val="20"/>
          <w:szCs w:val="20"/>
        </w:rPr>
        <w:t>Ishodišta i pokazatelji na kojima se zasnivaju izračuni i ocjene potrebnih sredstava za provođenje programa</w:t>
      </w:r>
    </w:p>
    <w:p w14:paraId="2316F844" w14:textId="77777777" w:rsidR="00981A99" w:rsidRPr="00C51CBF" w:rsidRDefault="00C85B4A" w:rsidP="0062044C">
      <w:pPr>
        <w:spacing w:after="0" w:line="240" w:lineRule="auto"/>
        <w:jc w:val="both"/>
        <w:rPr>
          <w:rFonts w:ascii="Arial" w:eastAsia="Times New Roman" w:hAnsi="Arial" w:cs="Arial"/>
          <w:sz w:val="20"/>
          <w:szCs w:val="20"/>
          <w:lang w:eastAsia="hr-HR"/>
        </w:rPr>
      </w:pPr>
      <w:r w:rsidRPr="00C51CBF">
        <w:rPr>
          <w:rFonts w:ascii="Arial" w:hAnsi="Arial" w:cs="Arial"/>
          <w:sz w:val="20"/>
          <w:szCs w:val="20"/>
        </w:rPr>
        <w:t>Izračuni potrebnih sredstava zasnivaju se na projektnoj dokumentaciji, ponudama i realnim cijenama na tržištu.</w:t>
      </w:r>
    </w:p>
    <w:p w14:paraId="433F1428" w14:textId="77777777" w:rsidR="00981A99" w:rsidRPr="00C51CBF" w:rsidRDefault="00981A99" w:rsidP="0062044C">
      <w:pPr>
        <w:spacing w:after="0" w:line="240" w:lineRule="auto"/>
        <w:jc w:val="both"/>
        <w:rPr>
          <w:rFonts w:ascii="Arial" w:hAnsi="Arial" w:cs="Arial"/>
          <w:szCs w:val="24"/>
        </w:rPr>
      </w:pPr>
    </w:p>
    <w:p w14:paraId="65F518FF" w14:textId="77777777" w:rsidR="009650C3" w:rsidRPr="00C51CBF" w:rsidRDefault="0062044C" w:rsidP="00981A99">
      <w:pPr>
        <w:spacing w:after="0" w:line="240" w:lineRule="auto"/>
        <w:jc w:val="both"/>
        <w:rPr>
          <w:rFonts w:ascii="Arial" w:hAnsi="Arial" w:cs="Arial"/>
          <w:b/>
          <w:szCs w:val="24"/>
        </w:rPr>
      </w:pPr>
      <w:r w:rsidRPr="00C51CBF">
        <w:rPr>
          <w:rFonts w:ascii="Arial" w:hAnsi="Arial" w:cs="Arial"/>
          <w:b/>
          <w:szCs w:val="24"/>
        </w:rPr>
        <w:t>Izvori financiranja</w:t>
      </w:r>
    </w:p>
    <w:tbl>
      <w:tblPr>
        <w:tblW w:w="10910" w:type="dxa"/>
        <w:jc w:val="center"/>
        <w:tblLayout w:type="fixed"/>
        <w:tblLook w:val="04A0" w:firstRow="1" w:lastRow="0" w:firstColumn="1" w:lastColumn="0" w:noHBand="0" w:noVBand="1"/>
      </w:tblPr>
      <w:tblGrid>
        <w:gridCol w:w="2830"/>
        <w:gridCol w:w="1134"/>
        <w:gridCol w:w="1134"/>
        <w:gridCol w:w="1134"/>
        <w:gridCol w:w="1276"/>
        <w:gridCol w:w="1134"/>
        <w:gridCol w:w="1134"/>
        <w:gridCol w:w="1134"/>
      </w:tblGrid>
      <w:tr w:rsidR="000411C8" w:rsidRPr="00C51CBF" w14:paraId="159CF2E0" w14:textId="77777777" w:rsidTr="000411C8">
        <w:trPr>
          <w:trHeight w:val="779"/>
          <w:jc w:val="center"/>
        </w:trPr>
        <w:tc>
          <w:tcPr>
            <w:tcW w:w="2830" w:type="dxa"/>
            <w:tcBorders>
              <w:top w:val="single" w:sz="4" w:space="0" w:color="auto"/>
              <w:left w:val="single" w:sz="4" w:space="0" w:color="auto"/>
              <w:right w:val="single" w:sz="4" w:space="0" w:color="auto"/>
            </w:tcBorders>
            <w:shd w:val="clear" w:color="000000" w:fill="C0C0C0"/>
            <w:noWrap/>
            <w:vAlign w:val="bottom"/>
            <w:hideMark/>
          </w:tcPr>
          <w:p w14:paraId="06CCE002" w14:textId="77777777" w:rsidR="000411C8" w:rsidRPr="00C51CBF" w:rsidRDefault="000411C8" w:rsidP="002B5DFE">
            <w:pPr>
              <w:spacing w:after="0" w:line="240" w:lineRule="auto"/>
              <w:rPr>
                <w:rFonts w:asciiTheme="minorHAnsi" w:eastAsia="Times New Roman" w:hAnsiTheme="minorHAnsi" w:cs="Calibri"/>
                <w:b/>
                <w:bCs/>
                <w:sz w:val="20"/>
                <w:szCs w:val="20"/>
                <w:lang w:eastAsia="hr-HR"/>
              </w:rPr>
            </w:pPr>
            <w:r w:rsidRPr="00C51CBF">
              <w:rPr>
                <w:rFonts w:asciiTheme="minorHAnsi" w:eastAsia="Times New Roman" w:hAnsiTheme="minorHAnsi" w:cs="Calibri"/>
                <w:b/>
                <w:bCs/>
                <w:sz w:val="20"/>
                <w:szCs w:val="20"/>
                <w:lang w:eastAsia="hr-HR"/>
              </w:rPr>
              <w:t>PROGRAM</w:t>
            </w:r>
          </w:p>
        </w:tc>
        <w:tc>
          <w:tcPr>
            <w:tcW w:w="1134" w:type="dxa"/>
            <w:tcBorders>
              <w:top w:val="single" w:sz="4" w:space="0" w:color="auto"/>
              <w:left w:val="single" w:sz="4" w:space="0" w:color="auto"/>
              <w:right w:val="single" w:sz="4" w:space="0" w:color="auto"/>
            </w:tcBorders>
            <w:shd w:val="clear" w:color="000000" w:fill="C0C0C0"/>
            <w:noWrap/>
            <w:vAlign w:val="bottom"/>
          </w:tcPr>
          <w:p w14:paraId="7CBA5961" w14:textId="77777777" w:rsidR="000411C8" w:rsidRPr="00C51CBF" w:rsidRDefault="000411C8" w:rsidP="002B5DFE">
            <w:pPr>
              <w:jc w:val="center"/>
              <w:rPr>
                <w:rFonts w:asciiTheme="minorHAnsi" w:eastAsia="Times New Roman" w:hAnsiTheme="minorHAnsi" w:cs="Calibri"/>
                <w:b/>
                <w:bCs/>
                <w:sz w:val="20"/>
                <w:szCs w:val="20"/>
                <w:lang w:eastAsia="hr-HR"/>
              </w:rPr>
            </w:pPr>
            <w:r w:rsidRPr="00C51CBF">
              <w:rPr>
                <w:rFonts w:asciiTheme="minorHAnsi" w:eastAsia="Times New Roman" w:hAnsiTheme="minorHAnsi" w:cs="Calibri"/>
                <w:b/>
                <w:bCs/>
                <w:sz w:val="20"/>
                <w:szCs w:val="20"/>
                <w:lang w:eastAsia="hr-HR"/>
              </w:rPr>
              <w:t>Izvršenje 2017</w:t>
            </w:r>
          </w:p>
        </w:tc>
        <w:tc>
          <w:tcPr>
            <w:tcW w:w="1134" w:type="dxa"/>
            <w:tcBorders>
              <w:top w:val="single" w:sz="4" w:space="0" w:color="auto"/>
              <w:left w:val="single" w:sz="4" w:space="0" w:color="auto"/>
              <w:right w:val="single" w:sz="4" w:space="0" w:color="auto"/>
            </w:tcBorders>
            <w:shd w:val="clear" w:color="000000" w:fill="C0C0C0"/>
          </w:tcPr>
          <w:p w14:paraId="1403E856" w14:textId="77777777" w:rsidR="000411C8" w:rsidRPr="00C51CBF" w:rsidRDefault="000411C8" w:rsidP="002B5DFE">
            <w:pPr>
              <w:jc w:val="center"/>
              <w:rPr>
                <w:rFonts w:asciiTheme="minorHAnsi" w:eastAsia="Times New Roman" w:hAnsiTheme="minorHAnsi" w:cs="Calibri"/>
                <w:b/>
                <w:bCs/>
                <w:sz w:val="20"/>
                <w:szCs w:val="20"/>
                <w:lang w:eastAsia="hr-HR"/>
              </w:rPr>
            </w:pPr>
            <w:proofErr w:type="spellStart"/>
            <w:r w:rsidRPr="00C51CBF">
              <w:rPr>
                <w:rFonts w:asciiTheme="minorHAnsi" w:eastAsia="Times New Roman" w:hAnsiTheme="minorHAnsi" w:cs="Calibri"/>
                <w:b/>
                <w:bCs/>
                <w:sz w:val="20"/>
                <w:szCs w:val="20"/>
                <w:lang w:eastAsia="hr-HR"/>
              </w:rPr>
              <w:t>I.Izmjena</w:t>
            </w:r>
            <w:proofErr w:type="spellEnd"/>
            <w:r w:rsidRPr="00C51CBF">
              <w:rPr>
                <w:rFonts w:asciiTheme="minorHAnsi" w:eastAsia="Times New Roman" w:hAnsiTheme="minorHAnsi" w:cs="Calibri"/>
                <w:b/>
                <w:bCs/>
                <w:sz w:val="20"/>
                <w:szCs w:val="20"/>
                <w:lang w:eastAsia="hr-HR"/>
              </w:rPr>
              <w:t xml:space="preserve"> plana 2018</w:t>
            </w:r>
          </w:p>
        </w:tc>
        <w:tc>
          <w:tcPr>
            <w:tcW w:w="1134" w:type="dxa"/>
            <w:tcBorders>
              <w:top w:val="single" w:sz="4" w:space="0" w:color="auto"/>
              <w:left w:val="single" w:sz="4" w:space="0" w:color="auto"/>
              <w:right w:val="single" w:sz="4" w:space="0" w:color="auto"/>
            </w:tcBorders>
            <w:shd w:val="clear" w:color="000000" w:fill="C0C0C0"/>
          </w:tcPr>
          <w:p w14:paraId="74F4D5B9" w14:textId="77777777" w:rsidR="000411C8" w:rsidRPr="00C51CBF" w:rsidRDefault="000411C8" w:rsidP="00E972CA">
            <w:pPr>
              <w:jc w:val="center"/>
              <w:rPr>
                <w:rFonts w:asciiTheme="minorHAnsi" w:eastAsia="Times New Roman" w:hAnsiTheme="minorHAnsi" w:cs="Calibri"/>
                <w:b/>
                <w:bCs/>
                <w:sz w:val="20"/>
                <w:szCs w:val="20"/>
                <w:lang w:eastAsia="hr-HR"/>
              </w:rPr>
            </w:pPr>
            <w:r w:rsidRPr="00C51CBF">
              <w:rPr>
                <w:rFonts w:asciiTheme="minorHAnsi" w:eastAsia="Times New Roman" w:hAnsiTheme="minorHAnsi" w:cs="Calibri"/>
                <w:b/>
                <w:bCs/>
                <w:sz w:val="20"/>
                <w:szCs w:val="20"/>
                <w:lang w:eastAsia="hr-HR"/>
              </w:rPr>
              <w:t>II. Izmjena plana 2018.</w:t>
            </w:r>
          </w:p>
        </w:tc>
        <w:tc>
          <w:tcPr>
            <w:tcW w:w="1276" w:type="dxa"/>
            <w:tcBorders>
              <w:top w:val="single" w:sz="4" w:space="0" w:color="auto"/>
              <w:left w:val="single" w:sz="4" w:space="0" w:color="auto"/>
              <w:right w:val="single" w:sz="4" w:space="0" w:color="auto"/>
            </w:tcBorders>
            <w:shd w:val="clear" w:color="000000" w:fill="C0C0C0"/>
          </w:tcPr>
          <w:p w14:paraId="6FB81A08" w14:textId="77777777" w:rsidR="000411C8" w:rsidRPr="00C51CBF" w:rsidRDefault="000411C8" w:rsidP="00E972CA">
            <w:pPr>
              <w:jc w:val="center"/>
              <w:rPr>
                <w:rFonts w:asciiTheme="minorHAnsi" w:eastAsia="Times New Roman" w:hAnsiTheme="minorHAnsi" w:cs="Calibri"/>
                <w:b/>
                <w:bCs/>
                <w:sz w:val="20"/>
                <w:szCs w:val="20"/>
                <w:lang w:eastAsia="hr-HR"/>
              </w:rPr>
            </w:pPr>
            <w:r>
              <w:rPr>
                <w:rFonts w:asciiTheme="minorHAnsi" w:eastAsia="Times New Roman" w:hAnsiTheme="minorHAnsi" w:cs="Calibri"/>
                <w:b/>
                <w:bCs/>
                <w:sz w:val="20"/>
                <w:szCs w:val="20"/>
                <w:lang w:eastAsia="hr-HR"/>
              </w:rPr>
              <w:t>Povećanje/smanjenje</w:t>
            </w:r>
          </w:p>
        </w:tc>
        <w:tc>
          <w:tcPr>
            <w:tcW w:w="1134" w:type="dxa"/>
            <w:tcBorders>
              <w:top w:val="single" w:sz="4" w:space="0" w:color="auto"/>
              <w:left w:val="single" w:sz="4" w:space="0" w:color="auto"/>
              <w:right w:val="single" w:sz="4" w:space="0" w:color="auto"/>
            </w:tcBorders>
            <w:shd w:val="clear" w:color="000000" w:fill="C0C0C0"/>
          </w:tcPr>
          <w:p w14:paraId="04CBA09E" w14:textId="77777777" w:rsidR="000411C8" w:rsidRPr="00C51CBF" w:rsidRDefault="000411C8" w:rsidP="00E972CA">
            <w:pPr>
              <w:jc w:val="center"/>
              <w:rPr>
                <w:rFonts w:asciiTheme="minorHAnsi" w:eastAsia="Times New Roman" w:hAnsiTheme="minorHAnsi" w:cs="Calibri"/>
                <w:b/>
                <w:bCs/>
                <w:sz w:val="20"/>
                <w:szCs w:val="20"/>
                <w:lang w:eastAsia="hr-HR"/>
              </w:rPr>
            </w:pPr>
            <w:proofErr w:type="spellStart"/>
            <w:r>
              <w:rPr>
                <w:rFonts w:asciiTheme="minorHAnsi" w:eastAsia="Times New Roman" w:hAnsiTheme="minorHAnsi" w:cs="Calibri"/>
                <w:b/>
                <w:bCs/>
                <w:sz w:val="20"/>
                <w:szCs w:val="20"/>
                <w:lang w:eastAsia="hr-HR"/>
              </w:rPr>
              <w:t>III.izmjena</w:t>
            </w:r>
            <w:proofErr w:type="spellEnd"/>
            <w:r>
              <w:rPr>
                <w:rFonts w:asciiTheme="minorHAnsi" w:eastAsia="Times New Roman" w:hAnsiTheme="minorHAnsi" w:cs="Calibri"/>
                <w:b/>
                <w:bCs/>
                <w:sz w:val="20"/>
                <w:szCs w:val="20"/>
                <w:lang w:eastAsia="hr-HR"/>
              </w:rPr>
              <w:t xml:space="preserve"> plana</w:t>
            </w:r>
          </w:p>
        </w:tc>
        <w:tc>
          <w:tcPr>
            <w:tcW w:w="1134" w:type="dxa"/>
            <w:tcBorders>
              <w:top w:val="single" w:sz="4" w:space="0" w:color="auto"/>
              <w:left w:val="single" w:sz="4" w:space="0" w:color="auto"/>
              <w:right w:val="single" w:sz="4" w:space="0" w:color="auto"/>
            </w:tcBorders>
            <w:shd w:val="clear" w:color="000000" w:fill="C0C0C0"/>
            <w:noWrap/>
            <w:vAlign w:val="bottom"/>
          </w:tcPr>
          <w:p w14:paraId="12DD7CAE" w14:textId="77777777" w:rsidR="000411C8" w:rsidRPr="00C51CBF" w:rsidRDefault="000411C8" w:rsidP="00E972CA">
            <w:pPr>
              <w:jc w:val="center"/>
              <w:rPr>
                <w:rFonts w:asciiTheme="minorHAnsi" w:eastAsia="Times New Roman" w:hAnsiTheme="minorHAnsi" w:cs="Calibri"/>
                <w:b/>
                <w:bCs/>
                <w:sz w:val="20"/>
                <w:szCs w:val="20"/>
                <w:lang w:eastAsia="hr-HR"/>
              </w:rPr>
            </w:pPr>
            <w:r w:rsidRPr="00C51CBF">
              <w:rPr>
                <w:rFonts w:asciiTheme="minorHAnsi" w:eastAsia="Times New Roman" w:hAnsiTheme="minorHAnsi" w:cs="Calibri"/>
                <w:b/>
                <w:bCs/>
                <w:sz w:val="20"/>
                <w:szCs w:val="20"/>
                <w:lang w:eastAsia="hr-HR"/>
              </w:rPr>
              <w:t>Projekcija 2019</w:t>
            </w:r>
          </w:p>
        </w:tc>
        <w:tc>
          <w:tcPr>
            <w:tcW w:w="1134" w:type="dxa"/>
            <w:tcBorders>
              <w:top w:val="single" w:sz="4" w:space="0" w:color="auto"/>
              <w:left w:val="single" w:sz="4" w:space="0" w:color="auto"/>
              <w:right w:val="single" w:sz="4" w:space="0" w:color="auto"/>
            </w:tcBorders>
            <w:shd w:val="clear" w:color="000000" w:fill="C0C0C0"/>
            <w:noWrap/>
            <w:vAlign w:val="bottom"/>
          </w:tcPr>
          <w:p w14:paraId="5604EA4A" w14:textId="77777777" w:rsidR="000411C8" w:rsidRPr="00C51CBF" w:rsidRDefault="000411C8" w:rsidP="002B5DFE">
            <w:pPr>
              <w:jc w:val="center"/>
              <w:rPr>
                <w:rFonts w:asciiTheme="minorHAnsi" w:eastAsia="Times New Roman" w:hAnsiTheme="minorHAnsi" w:cs="Calibri"/>
                <w:b/>
                <w:bCs/>
                <w:sz w:val="20"/>
                <w:szCs w:val="20"/>
                <w:lang w:eastAsia="hr-HR"/>
              </w:rPr>
            </w:pPr>
            <w:r w:rsidRPr="00C51CBF">
              <w:rPr>
                <w:rFonts w:asciiTheme="minorHAnsi" w:eastAsia="Times New Roman" w:hAnsiTheme="minorHAnsi" w:cs="Calibri"/>
                <w:b/>
                <w:bCs/>
                <w:sz w:val="20"/>
                <w:szCs w:val="20"/>
                <w:lang w:eastAsia="hr-HR"/>
              </w:rPr>
              <w:t>Projekcija 2020</w:t>
            </w:r>
          </w:p>
        </w:tc>
      </w:tr>
      <w:tr w:rsidR="000411C8" w:rsidRPr="00C51CBF" w14:paraId="2A5F35BA"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411E349F" w14:textId="77777777" w:rsidR="000411C8" w:rsidRPr="00C51CBF" w:rsidRDefault="000411C8" w:rsidP="00E63630">
            <w:pPr>
              <w:spacing w:after="0" w:line="240" w:lineRule="auto"/>
            </w:pPr>
            <w:r w:rsidRPr="00C51CBF">
              <w:rPr>
                <w:rFonts w:eastAsia="Times New Roman" w:cs="Calibri"/>
                <w:b/>
                <w:bCs/>
                <w:sz w:val="20"/>
                <w:szCs w:val="20"/>
                <w:lang w:eastAsia="hr-HR"/>
              </w:rPr>
              <w:t>Program  03 KAPITALNO ULAGANJE U PREDŠKOLSKI ODGOJ</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3ED588E9" w14:textId="77777777" w:rsidR="000411C8" w:rsidRPr="00C51CBF" w:rsidRDefault="000411C8" w:rsidP="00E63630">
            <w:pPr>
              <w:jc w:val="right"/>
            </w:pPr>
            <w:r w:rsidRPr="00C51CBF">
              <w:rPr>
                <w:rFonts w:cs="Arial"/>
                <w:b/>
                <w:bCs/>
                <w:sz w:val="20"/>
                <w:szCs w:val="20"/>
              </w:rPr>
              <w:t>184.165,11</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0F2219F" w14:textId="77777777" w:rsidR="000411C8" w:rsidRPr="00C51CBF" w:rsidRDefault="000411C8" w:rsidP="00E63630">
            <w:pPr>
              <w:jc w:val="right"/>
              <w:rPr>
                <w:rFonts w:asciiTheme="minorHAnsi" w:hAnsiTheme="minorHAnsi"/>
                <w:b/>
                <w:bCs/>
                <w:sz w:val="20"/>
                <w:szCs w:val="20"/>
              </w:rPr>
            </w:pPr>
            <w:r w:rsidRPr="00C51CBF">
              <w:rPr>
                <w:rFonts w:asciiTheme="minorHAnsi" w:hAnsiTheme="minorHAnsi"/>
                <w:b/>
                <w:bCs/>
                <w:sz w:val="20"/>
                <w:szCs w:val="20"/>
              </w:rPr>
              <w:t>909.000,00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400957A" w14:textId="77777777" w:rsidR="000411C8" w:rsidRPr="00C51CBF" w:rsidRDefault="000411C8" w:rsidP="00E63630">
            <w:pPr>
              <w:jc w:val="right"/>
              <w:rPr>
                <w:rFonts w:asciiTheme="minorHAnsi" w:hAnsiTheme="minorHAnsi"/>
                <w:b/>
                <w:bCs/>
                <w:sz w:val="20"/>
                <w:szCs w:val="20"/>
              </w:rPr>
            </w:pPr>
            <w:r w:rsidRPr="00C51CBF">
              <w:rPr>
                <w:rFonts w:asciiTheme="minorHAnsi" w:hAnsiTheme="minorHAnsi"/>
                <w:b/>
                <w:bCs/>
                <w:sz w:val="20"/>
                <w:szCs w:val="20"/>
              </w:rPr>
              <w:t>316.500,00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25730C17" w14:textId="77777777" w:rsidR="000411C8" w:rsidRPr="00C51CBF" w:rsidRDefault="000411C8" w:rsidP="00E63630">
            <w:pPr>
              <w:jc w:val="right"/>
              <w:rPr>
                <w:rFonts w:asciiTheme="minorHAnsi" w:hAnsiTheme="minorHAnsi"/>
                <w:b/>
                <w:bCs/>
                <w:sz w:val="20"/>
                <w:szCs w:val="20"/>
              </w:rPr>
            </w:pPr>
            <w:r>
              <w:rPr>
                <w:rFonts w:asciiTheme="minorHAnsi" w:hAnsiTheme="minorHAnsi"/>
                <w:b/>
                <w:bCs/>
                <w:sz w:val="20"/>
                <w:szCs w:val="20"/>
              </w:rPr>
              <w:t>59.000,00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9A38C9F" w14:textId="77777777" w:rsidR="000411C8" w:rsidRPr="00C51CBF" w:rsidRDefault="000411C8" w:rsidP="00E63630">
            <w:pPr>
              <w:jc w:val="right"/>
              <w:rPr>
                <w:rFonts w:asciiTheme="minorHAnsi" w:hAnsiTheme="minorHAnsi"/>
                <w:b/>
                <w:bCs/>
                <w:sz w:val="20"/>
                <w:szCs w:val="20"/>
              </w:rPr>
            </w:pPr>
            <w:r>
              <w:rPr>
                <w:rFonts w:asciiTheme="minorHAnsi" w:hAnsiTheme="minorHAnsi"/>
                <w:b/>
                <w:bCs/>
                <w:sz w:val="20"/>
                <w:szCs w:val="20"/>
              </w:rPr>
              <w:t>375.500,00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2256876E" w14:textId="77777777" w:rsidR="000411C8" w:rsidRPr="00C51CBF" w:rsidRDefault="000411C8" w:rsidP="00E63630">
            <w:pPr>
              <w:jc w:val="right"/>
              <w:rPr>
                <w:rFonts w:asciiTheme="minorHAnsi" w:hAnsiTheme="minorHAnsi"/>
                <w:b/>
                <w:bCs/>
                <w:sz w:val="20"/>
                <w:szCs w:val="20"/>
              </w:rPr>
            </w:pPr>
            <w:r w:rsidRPr="00C51CBF">
              <w:rPr>
                <w:rFonts w:asciiTheme="minorHAnsi" w:hAnsiTheme="minorHAnsi"/>
                <w:b/>
                <w:bCs/>
                <w:sz w:val="20"/>
                <w:szCs w:val="20"/>
              </w:rPr>
              <w:t>69.400,00</w:t>
            </w:r>
          </w:p>
          <w:p w14:paraId="6C964E5D" w14:textId="77777777" w:rsidR="000411C8" w:rsidRPr="00C51CBF" w:rsidRDefault="000411C8" w:rsidP="00E63630">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5D4949F5" w14:textId="77777777" w:rsidR="000411C8" w:rsidRPr="00C51CBF" w:rsidRDefault="000411C8" w:rsidP="00E63630">
            <w:pPr>
              <w:jc w:val="right"/>
              <w:rPr>
                <w:rFonts w:asciiTheme="minorHAnsi" w:hAnsiTheme="minorHAnsi"/>
                <w:b/>
                <w:bCs/>
                <w:sz w:val="20"/>
                <w:szCs w:val="20"/>
              </w:rPr>
            </w:pPr>
            <w:r w:rsidRPr="00C51CBF">
              <w:rPr>
                <w:rFonts w:asciiTheme="minorHAnsi" w:hAnsiTheme="minorHAnsi"/>
                <w:b/>
                <w:bCs/>
                <w:sz w:val="20"/>
                <w:szCs w:val="20"/>
              </w:rPr>
              <w:t>74.000,00</w:t>
            </w:r>
          </w:p>
          <w:p w14:paraId="5FA725BA" w14:textId="77777777" w:rsidR="000411C8" w:rsidRPr="00C51CBF" w:rsidRDefault="000411C8" w:rsidP="00E63630">
            <w:pPr>
              <w:jc w:val="right"/>
              <w:rPr>
                <w:rFonts w:asciiTheme="minorHAnsi" w:hAnsiTheme="minorHAnsi"/>
                <w:b/>
                <w:bCs/>
                <w:sz w:val="20"/>
                <w:szCs w:val="20"/>
              </w:rPr>
            </w:pPr>
          </w:p>
        </w:tc>
      </w:tr>
      <w:tr w:rsidR="000411C8" w:rsidRPr="00C51CBF" w14:paraId="5B1B358E"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219CDC4A" w14:textId="77777777" w:rsidR="000411C8" w:rsidRPr="00C51CBF" w:rsidRDefault="000411C8" w:rsidP="00E63630">
            <w:pPr>
              <w:spacing w:after="0" w:line="240" w:lineRule="auto"/>
            </w:pPr>
            <w:r w:rsidRPr="00C51CBF">
              <w:rPr>
                <w:rFonts w:eastAsia="Times New Roman" w:cs="Calibri"/>
                <w:b/>
                <w:bCs/>
                <w:sz w:val="20"/>
                <w:szCs w:val="20"/>
                <w:lang w:eastAsia="hr-HR"/>
              </w:rPr>
              <w:t>Kapitalni projekt  K030301 KAPITALNO ULAGANJE U DJEČJI VRTIĆ U CRIKVENICI</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19BBD3CF" w14:textId="77777777" w:rsidR="000411C8" w:rsidRPr="00C51CBF" w:rsidRDefault="000411C8" w:rsidP="00E81DC5">
            <w:pPr>
              <w:jc w:val="right"/>
              <w:rPr>
                <w:rFonts w:cs="Arial"/>
                <w:b/>
                <w:bCs/>
                <w:sz w:val="20"/>
                <w:szCs w:val="20"/>
              </w:rPr>
            </w:pPr>
          </w:p>
          <w:p w14:paraId="55B96645" w14:textId="77777777" w:rsidR="000411C8" w:rsidRPr="00C51CBF" w:rsidRDefault="000411C8" w:rsidP="00E81DC5">
            <w:pPr>
              <w:jc w:val="right"/>
            </w:pPr>
            <w:r w:rsidRPr="00C51CBF">
              <w:rPr>
                <w:rFonts w:cs="Arial"/>
                <w:b/>
                <w:bCs/>
                <w:sz w:val="20"/>
                <w:szCs w:val="20"/>
              </w:rPr>
              <w:t>82.598,70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4953624"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22.700,00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B4ACB16"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259.700,00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6F5DD3D2" w14:textId="77777777" w:rsidR="000411C8" w:rsidRPr="00C51CBF" w:rsidRDefault="000411C8" w:rsidP="00E81DC5">
            <w:pPr>
              <w:jc w:val="right"/>
              <w:rPr>
                <w:rFonts w:asciiTheme="minorHAnsi" w:hAnsiTheme="minorHAnsi"/>
                <w:b/>
                <w:bCs/>
                <w:sz w:val="20"/>
                <w:szCs w:val="20"/>
              </w:rPr>
            </w:pPr>
            <w:r>
              <w:rPr>
                <w:rFonts w:asciiTheme="minorHAnsi" w:hAnsiTheme="minorHAnsi"/>
                <w:b/>
                <w:bCs/>
                <w:sz w:val="20"/>
                <w:szCs w:val="20"/>
              </w:rPr>
              <w:t>59.000,00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D940E67" w14:textId="77777777" w:rsidR="000411C8" w:rsidRPr="00C51CBF" w:rsidRDefault="000411C8" w:rsidP="00E81DC5">
            <w:pPr>
              <w:jc w:val="right"/>
              <w:rPr>
                <w:rFonts w:asciiTheme="minorHAnsi" w:hAnsiTheme="minorHAnsi"/>
                <w:b/>
                <w:bCs/>
                <w:sz w:val="20"/>
                <w:szCs w:val="20"/>
              </w:rPr>
            </w:pPr>
            <w:r>
              <w:rPr>
                <w:rFonts w:asciiTheme="minorHAnsi" w:hAnsiTheme="minorHAnsi"/>
                <w:b/>
                <w:bCs/>
                <w:sz w:val="20"/>
                <w:szCs w:val="20"/>
              </w:rPr>
              <w:t>318.700,00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33F99402"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64.400,00</w:t>
            </w:r>
          </w:p>
          <w:p w14:paraId="08AFDDAE" w14:textId="77777777" w:rsidR="000411C8" w:rsidRPr="00C51CBF" w:rsidRDefault="000411C8" w:rsidP="00E81DC5">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5DD82497"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69.000,00</w:t>
            </w:r>
          </w:p>
          <w:p w14:paraId="4800A087" w14:textId="77777777" w:rsidR="000411C8" w:rsidRPr="00C51CBF" w:rsidRDefault="000411C8" w:rsidP="00E81DC5">
            <w:pPr>
              <w:jc w:val="right"/>
              <w:rPr>
                <w:rFonts w:asciiTheme="minorHAnsi" w:hAnsiTheme="minorHAnsi"/>
                <w:b/>
                <w:bCs/>
                <w:sz w:val="20"/>
                <w:szCs w:val="20"/>
              </w:rPr>
            </w:pPr>
          </w:p>
        </w:tc>
      </w:tr>
      <w:tr w:rsidR="000411C8" w:rsidRPr="00C51CBF" w14:paraId="5909D795"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themeFill="background1"/>
            <w:noWrap/>
            <w:vAlign w:val="bottom"/>
          </w:tcPr>
          <w:p w14:paraId="3DE2729C" w14:textId="77777777" w:rsidR="000411C8" w:rsidRPr="00C51CBF" w:rsidRDefault="000411C8" w:rsidP="00CF7B36">
            <w:pPr>
              <w:spacing w:after="0" w:line="240" w:lineRule="auto"/>
              <w:rPr>
                <w:rFonts w:eastAsia="Times New Roman" w:cs="Calibri"/>
                <w:b/>
                <w:bCs/>
                <w:sz w:val="20"/>
                <w:szCs w:val="20"/>
                <w:lang w:eastAsia="hr-HR"/>
              </w:rPr>
            </w:pPr>
            <w:r w:rsidRPr="00C51CBF">
              <w:rPr>
                <w:rFonts w:eastAsia="Times New Roman" w:cs="Calibri"/>
                <w:b/>
                <w:bCs/>
                <w:sz w:val="20"/>
                <w:szCs w:val="20"/>
                <w:lang w:eastAsia="hr-HR"/>
              </w:rPr>
              <w:t>Izvor 1.7.</w:t>
            </w:r>
            <w:r w:rsidRPr="00C51CBF">
              <w:rPr>
                <w:rFonts w:eastAsia="Times New Roman" w:cs="Calibri"/>
                <w:b/>
                <w:bCs/>
                <w:sz w:val="20"/>
                <w:szCs w:val="20"/>
                <w:shd w:val="clear" w:color="auto" w:fill="FFFFFF" w:themeFill="background1"/>
                <w:lang w:eastAsia="hr-HR"/>
              </w:rPr>
              <w:t>OSTALI</w:t>
            </w:r>
            <w:r w:rsidRPr="00C51CBF">
              <w:rPr>
                <w:rFonts w:eastAsia="Times New Roman" w:cs="Calibri"/>
                <w:b/>
                <w:bCs/>
                <w:sz w:val="20"/>
                <w:szCs w:val="20"/>
                <w:lang w:eastAsia="hr-HR"/>
              </w:rPr>
              <w:t xml:space="preserve"> PRIHODI I PRIMICI PRORAČUNSKIH KORISNIKA</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3353A556" w14:textId="77777777" w:rsidR="000411C8" w:rsidRPr="00C51CBF" w:rsidRDefault="000411C8" w:rsidP="00E81DC5">
            <w:pPr>
              <w:jc w:val="right"/>
              <w:rPr>
                <w:rFonts w:cs="Arial"/>
                <w:b/>
                <w:bCs/>
                <w:sz w:val="20"/>
                <w:szCs w:val="20"/>
              </w:rPr>
            </w:pPr>
            <w:r w:rsidRPr="00C51CBF">
              <w:rPr>
                <w:rFonts w:cs="Arial"/>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AFAA5D7"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B8FB86" w14:textId="77777777" w:rsidR="000411C8" w:rsidRPr="00C51CBF" w:rsidRDefault="000411C8" w:rsidP="00E81DC5">
            <w:pPr>
              <w:jc w:val="right"/>
              <w:rPr>
                <w:rFonts w:asciiTheme="minorHAnsi" w:hAnsiTheme="minorHAnsi"/>
                <w:b/>
                <w:bCs/>
                <w:sz w:val="20"/>
                <w:szCs w:val="20"/>
              </w:rPr>
            </w:pPr>
            <w:r>
              <w:rPr>
                <w:rFonts w:asciiTheme="minorHAnsi" w:hAnsiTheme="minorHAnsi"/>
                <w:b/>
                <w:bCs/>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963C64" w14:textId="77777777" w:rsidR="000411C8" w:rsidRPr="00C51CBF" w:rsidRDefault="000411C8" w:rsidP="00E81DC5">
            <w:pPr>
              <w:jc w:val="right"/>
              <w:rPr>
                <w:rFonts w:asciiTheme="minorHAnsi" w:hAnsiTheme="minorHAnsi"/>
                <w:b/>
                <w:bCs/>
                <w:sz w:val="20"/>
                <w:szCs w:val="20"/>
              </w:rPr>
            </w:pPr>
            <w:r>
              <w:rPr>
                <w:rFonts w:asciiTheme="minorHAnsi" w:hAnsiTheme="minorHAnsi"/>
                <w:b/>
                <w:bCs/>
                <w:sz w:val="20"/>
                <w:szCs w:val="20"/>
              </w:rPr>
              <w:t>4.000,00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9793C9" w14:textId="77777777" w:rsidR="000411C8" w:rsidRPr="00C51CBF" w:rsidRDefault="000411C8" w:rsidP="00E81DC5">
            <w:pPr>
              <w:jc w:val="right"/>
              <w:rPr>
                <w:rFonts w:asciiTheme="minorHAnsi" w:hAnsiTheme="minorHAnsi"/>
                <w:b/>
                <w:bCs/>
                <w:sz w:val="20"/>
                <w:szCs w:val="20"/>
              </w:rPr>
            </w:pPr>
            <w:r>
              <w:rPr>
                <w:rFonts w:asciiTheme="minorHAnsi" w:hAnsiTheme="minorHAnsi"/>
                <w:b/>
                <w:bCs/>
                <w:sz w:val="20"/>
                <w:szCs w:val="20"/>
              </w:rPr>
              <w:t>4.000,00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F0D361F"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8E234A1" w14:textId="77777777" w:rsidR="000411C8" w:rsidRPr="00C51CBF" w:rsidRDefault="000411C8" w:rsidP="00E81DC5">
            <w:pPr>
              <w:jc w:val="right"/>
              <w:rPr>
                <w:rFonts w:asciiTheme="minorHAnsi" w:hAnsiTheme="minorHAnsi"/>
                <w:b/>
                <w:bCs/>
                <w:sz w:val="20"/>
                <w:szCs w:val="20"/>
              </w:rPr>
            </w:pPr>
            <w:r>
              <w:rPr>
                <w:rFonts w:asciiTheme="minorHAnsi" w:hAnsiTheme="minorHAnsi"/>
                <w:b/>
                <w:bCs/>
                <w:sz w:val="20"/>
                <w:szCs w:val="20"/>
              </w:rPr>
              <w:t>0</w:t>
            </w:r>
          </w:p>
        </w:tc>
      </w:tr>
      <w:tr w:rsidR="000411C8" w:rsidRPr="00C51CBF" w14:paraId="6947E0FA"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69A059D3" w14:textId="77777777" w:rsidR="000411C8" w:rsidRPr="00C51CBF" w:rsidRDefault="000411C8" w:rsidP="00E63630">
            <w:pPr>
              <w:spacing w:after="0" w:line="240" w:lineRule="auto"/>
            </w:pPr>
            <w:r w:rsidRPr="00C51CBF">
              <w:rPr>
                <w:rFonts w:eastAsia="Times New Roman" w:cs="Calibri"/>
                <w:b/>
                <w:bCs/>
                <w:sz w:val="20"/>
                <w:szCs w:val="20"/>
                <w:lang w:eastAsia="hr-HR"/>
              </w:rPr>
              <w:t xml:space="preserve">Izvor  7.3. OSTALI OD NEFINANCIJSKE IMOVINE GRADA </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47A2E6AB" w14:textId="77777777" w:rsidR="000411C8" w:rsidRPr="00C51CBF" w:rsidRDefault="000411C8" w:rsidP="00E81DC5">
            <w:pPr>
              <w:jc w:val="right"/>
            </w:pPr>
            <w:r w:rsidRPr="00C51CBF">
              <w:rPr>
                <w:rFonts w:cs="Arial"/>
                <w:b/>
                <w:bCs/>
                <w:sz w:val="20"/>
                <w:szCs w:val="20"/>
              </w:rPr>
              <w:t>82.598,70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F7800FE"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22.700,00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9CAE611"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259.700,00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7E8F332" w14:textId="77777777" w:rsidR="000411C8" w:rsidRPr="00C51CBF" w:rsidRDefault="000411C8" w:rsidP="00E81DC5">
            <w:pPr>
              <w:jc w:val="right"/>
              <w:rPr>
                <w:rFonts w:asciiTheme="minorHAnsi" w:hAnsiTheme="minorHAnsi"/>
                <w:b/>
                <w:bCs/>
                <w:sz w:val="20"/>
                <w:szCs w:val="20"/>
              </w:rPr>
            </w:pPr>
            <w:r>
              <w:rPr>
                <w:rFonts w:asciiTheme="minorHAnsi" w:hAnsiTheme="minorHAnsi"/>
                <w:b/>
                <w:bCs/>
                <w:sz w:val="20"/>
                <w:szCs w:val="20"/>
              </w:rPr>
              <w:t>55.000,00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0EC6708D" w14:textId="77777777" w:rsidR="000411C8" w:rsidRPr="00C51CBF" w:rsidRDefault="000411C8" w:rsidP="00E81DC5">
            <w:pPr>
              <w:jc w:val="right"/>
              <w:rPr>
                <w:rFonts w:asciiTheme="minorHAnsi" w:hAnsiTheme="minorHAnsi"/>
                <w:b/>
                <w:bCs/>
                <w:sz w:val="20"/>
                <w:szCs w:val="20"/>
              </w:rPr>
            </w:pPr>
            <w:r>
              <w:rPr>
                <w:rFonts w:asciiTheme="minorHAnsi" w:hAnsiTheme="minorHAnsi"/>
                <w:b/>
                <w:bCs/>
                <w:sz w:val="20"/>
                <w:szCs w:val="20"/>
              </w:rPr>
              <w:t>314.700,00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DD88B37"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64.400,00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761AD73"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69.000,00</w:t>
            </w:r>
          </w:p>
        </w:tc>
      </w:tr>
      <w:tr w:rsidR="000411C8" w:rsidRPr="00C51CBF" w14:paraId="1744EC78"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058ECC9D" w14:textId="77777777" w:rsidR="000411C8" w:rsidRPr="00C51CBF" w:rsidRDefault="000411C8" w:rsidP="000411C8">
            <w:pPr>
              <w:spacing w:after="0" w:line="240" w:lineRule="auto"/>
            </w:pPr>
            <w:r w:rsidRPr="00C51CBF">
              <w:rPr>
                <w:rFonts w:eastAsia="Times New Roman" w:cs="Calibri"/>
                <w:b/>
                <w:bCs/>
                <w:sz w:val="20"/>
                <w:szCs w:val="20"/>
                <w:lang w:eastAsia="hr-HR"/>
              </w:rPr>
              <w:t>Kapitalni projekt   K030302 KAPITALNO ULAGANJE U DJEČJI VRTIĆ U DRAMLJU</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524C44D4" w14:textId="77777777" w:rsidR="000411C8" w:rsidRPr="00C51CBF" w:rsidRDefault="000411C8" w:rsidP="000411C8">
            <w:pPr>
              <w:jc w:val="right"/>
              <w:rPr>
                <w:rFonts w:cs="Arial"/>
                <w:b/>
                <w:bCs/>
                <w:sz w:val="20"/>
                <w:szCs w:val="20"/>
              </w:rPr>
            </w:pPr>
          </w:p>
          <w:p w14:paraId="52F94FC8" w14:textId="77777777" w:rsidR="000411C8" w:rsidRPr="00C51CBF" w:rsidRDefault="000411C8" w:rsidP="000411C8">
            <w:pPr>
              <w:jc w:val="right"/>
            </w:pPr>
            <w:r w:rsidRPr="00C51CBF">
              <w:rPr>
                <w:rFonts w:cs="Arial"/>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1769288"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9.000,00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CE0544D"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9.000,00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450F1990" w14:textId="77777777" w:rsidR="000411C8" w:rsidRPr="00C51CBF" w:rsidRDefault="000411C8" w:rsidP="00E81DC5">
            <w:pPr>
              <w:jc w:val="right"/>
              <w:rPr>
                <w:rFonts w:asciiTheme="minorHAnsi" w:hAnsiTheme="minorHAnsi"/>
                <w:b/>
                <w:bCs/>
                <w:sz w:val="20"/>
                <w:szCs w:val="20"/>
              </w:rPr>
            </w:pPr>
            <w:r>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F54926F"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9.000,00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1A82A676"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2138B358"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0</w:t>
            </w:r>
          </w:p>
        </w:tc>
      </w:tr>
      <w:tr w:rsidR="000411C8" w:rsidRPr="00C51CBF" w14:paraId="2691CC81"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4A308598" w14:textId="77777777" w:rsidR="000411C8" w:rsidRPr="00C51CBF" w:rsidRDefault="000411C8" w:rsidP="000411C8">
            <w:pPr>
              <w:spacing w:after="0" w:line="240" w:lineRule="auto"/>
            </w:pPr>
            <w:r w:rsidRPr="00C51CBF">
              <w:rPr>
                <w:rFonts w:eastAsia="Times New Roman" w:cs="Calibri"/>
                <w:b/>
                <w:bCs/>
                <w:sz w:val="20"/>
                <w:szCs w:val="20"/>
                <w:lang w:eastAsia="hr-HR"/>
              </w:rPr>
              <w:t xml:space="preserve">Izvor  7.3. OSTALI OD NEFINANCIJSKE IMOVINE GRADA </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tcPr>
          <w:p w14:paraId="4281F56E" w14:textId="77777777" w:rsidR="000411C8" w:rsidRPr="00C51CBF" w:rsidRDefault="000411C8" w:rsidP="000411C8">
            <w:pPr>
              <w:jc w:val="right"/>
              <w:rPr>
                <w:rFonts w:cs="Arial"/>
                <w:b/>
                <w:bCs/>
                <w:sz w:val="20"/>
                <w:szCs w:val="20"/>
              </w:rPr>
            </w:pPr>
          </w:p>
          <w:p w14:paraId="0EB1554E" w14:textId="77777777" w:rsidR="000411C8" w:rsidRPr="00C51CBF" w:rsidRDefault="000411C8" w:rsidP="000411C8">
            <w:pPr>
              <w:jc w:val="right"/>
              <w:rPr>
                <w:rFonts w:cs="Arial"/>
                <w:b/>
                <w:bCs/>
                <w:sz w:val="20"/>
                <w:szCs w:val="20"/>
              </w:rPr>
            </w:pPr>
            <w:r w:rsidRPr="00C51CBF">
              <w:rPr>
                <w:rFonts w:cs="Arial"/>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4224ABB"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9.000,00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299C704"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9.000,00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074D18D" w14:textId="77777777" w:rsidR="000411C8" w:rsidRPr="00C51CBF" w:rsidRDefault="000411C8" w:rsidP="00E81DC5">
            <w:pPr>
              <w:jc w:val="right"/>
              <w:rPr>
                <w:rFonts w:asciiTheme="minorHAnsi" w:hAnsiTheme="minorHAnsi"/>
                <w:b/>
                <w:bCs/>
                <w:sz w:val="20"/>
                <w:szCs w:val="20"/>
              </w:rPr>
            </w:pPr>
            <w:r>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C97D3AE"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9.000,00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7A0A2AA"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88D0F54"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0</w:t>
            </w:r>
          </w:p>
        </w:tc>
      </w:tr>
      <w:tr w:rsidR="000411C8" w:rsidRPr="00C51CBF" w14:paraId="75A5A2FA"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425F332D" w14:textId="77777777" w:rsidR="000411C8" w:rsidRPr="00C51CBF" w:rsidRDefault="000411C8" w:rsidP="000411C8">
            <w:pPr>
              <w:spacing w:after="0" w:line="240" w:lineRule="auto"/>
            </w:pPr>
            <w:r w:rsidRPr="00C51CBF">
              <w:rPr>
                <w:rFonts w:eastAsia="Times New Roman" w:cs="Calibri"/>
                <w:b/>
                <w:bCs/>
                <w:sz w:val="20"/>
                <w:szCs w:val="20"/>
                <w:lang w:eastAsia="hr-HR"/>
              </w:rPr>
              <w:t>Kapitalni projekt K030303 KAPITALNO ULAGANJE U DJEČJI VRTIĆ U SELCU</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593B15AB" w14:textId="77777777" w:rsidR="000411C8" w:rsidRPr="00C51CBF" w:rsidRDefault="000411C8" w:rsidP="000411C8">
            <w:pPr>
              <w:jc w:val="right"/>
              <w:rPr>
                <w:rFonts w:cs="Helvetica-Bold"/>
                <w:b/>
                <w:bCs/>
                <w:sz w:val="20"/>
                <w:szCs w:val="20"/>
                <w:lang w:eastAsia="hr-HR"/>
              </w:rPr>
            </w:pPr>
            <w:r w:rsidRPr="00C51CBF">
              <w:rPr>
                <w:rFonts w:cs="Helvetica-Bold"/>
                <w:b/>
                <w:bCs/>
                <w:sz w:val="20"/>
                <w:szCs w:val="20"/>
                <w:lang w:eastAsia="hr-HR"/>
              </w:rPr>
              <w:t>85.119,41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ABB3689"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27.000,00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0B27F173"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26.800,00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6668DCA" w14:textId="77777777" w:rsidR="000411C8" w:rsidRPr="00C51CBF" w:rsidRDefault="000411C8" w:rsidP="00E81DC5">
            <w:pPr>
              <w:jc w:val="right"/>
              <w:rPr>
                <w:rFonts w:cs="Helvetica-Bold"/>
                <w:b/>
                <w:bCs/>
                <w:sz w:val="20"/>
                <w:szCs w:val="20"/>
                <w:lang w:eastAsia="hr-HR"/>
              </w:rPr>
            </w:pPr>
            <w:r>
              <w:rPr>
                <w:rFonts w:cs="Helvetica-Bold"/>
                <w:b/>
                <w:bCs/>
                <w:sz w:val="20"/>
                <w:szCs w:val="20"/>
                <w:lang w:eastAsia="hr-HR"/>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75A3D05"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26.800,00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BE3E353" w14:textId="77777777" w:rsidR="000411C8" w:rsidRPr="00C51CBF" w:rsidRDefault="000411C8" w:rsidP="00E81DC5">
            <w:pPr>
              <w:jc w:val="right"/>
              <w:rPr>
                <w:rFonts w:cs="Helvetica-Bold"/>
                <w:b/>
                <w:bCs/>
                <w:sz w:val="20"/>
                <w:szCs w:val="20"/>
                <w:lang w:eastAsia="hr-HR"/>
              </w:rPr>
            </w:pPr>
            <w:r w:rsidRPr="00C51CBF">
              <w:rPr>
                <w:rFonts w:cs="Helvetica-Bold"/>
                <w:b/>
                <w:bCs/>
                <w:sz w:val="20"/>
                <w:szCs w:val="20"/>
                <w:lang w:eastAsia="hr-HR"/>
              </w:rPr>
              <w:t>3.000,00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094C064" w14:textId="77777777" w:rsidR="000411C8" w:rsidRPr="00C51CBF" w:rsidRDefault="000411C8" w:rsidP="00E81DC5">
            <w:pPr>
              <w:jc w:val="right"/>
              <w:rPr>
                <w:rFonts w:cs="Helvetica-Bold"/>
                <w:b/>
                <w:bCs/>
                <w:sz w:val="20"/>
                <w:szCs w:val="20"/>
                <w:lang w:eastAsia="hr-HR"/>
              </w:rPr>
            </w:pPr>
            <w:r w:rsidRPr="00C51CBF">
              <w:rPr>
                <w:rFonts w:cs="Helvetica-Bold"/>
                <w:b/>
                <w:bCs/>
                <w:sz w:val="20"/>
                <w:szCs w:val="20"/>
                <w:lang w:eastAsia="hr-HR"/>
              </w:rPr>
              <w:t>0</w:t>
            </w:r>
          </w:p>
        </w:tc>
      </w:tr>
      <w:tr w:rsidR="000411C8" w:rsidRPr="00C51CBF" w14:paraId="21384C79"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6E6A4B2D" w14:textId="77777777" w:rsidR="000411C8" w:rsidRPr="00C51CBF" w:rsidRDefault="000411C8" w:rsidP="000411C8">
            <w:pPr>
              <w:spacing w:after="0" w:line="240" w:lineRule="auto"/>
              <w:rPr>
                <w:rFonts w:cs="Helvetica-Bold"/>
                <w:b/>
                <w:bCs/>
                <w:sz w:val="20"/>
                <w:szCs w:val="20"/>
                <w:lang w:eastAsia="hr-HR"/>
              </w:rPr>
            </w:pPr>
            <w:r w:rsidRPr="00C51CBF">
              <w:rPr>
                <w:rFonts w:cs="Helvetica-Bold"/>
                <w:b/>
                <w:bCs/>
                <w:sz w:val="20"/>
                <w:szCs w:val="20"/>
                <w:lang w:eastAsia="hr-HR"/>
              </w:rPr>
              <w:t>Izvor  7.3.OSTALI PRIHODI OD NEFINANCIJSKE IMOVINE GRADA</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7ED2EF03" w14:textId="77777777" w:rsidR="000411C8" w:rsidRPr="00C51CBF" w:rsidRDefault="000411C8" w:rsidP="000411C8">
            <w:pPr>
              <w:jc w:val="right"/>
              <w:rPr>
                <w:rFonts w:cs="Helvetica-Bold"/>
                <w:b/>
                <w:bCs/>
                <w:sz w:val="20"/>
                <w:szCs w:val="20"/>
                <w:lang w:eastAsia="hr-HR"/>
              </w:rPr>
            </w:pPr>
            <w:r w:rsidRPr="00C51CBF">
              <w:rPr>
                <w:rFonts w:cs="Helvetica-Bold"/>
                <w:b/>
                <w:bCs/>
                <w:sz w:val="20"/>
                <w:szCs w:val="20"/>
                <w:lang w:eastAsia="hr-HR"/>
              </w:rPr>
              <w:t>79.416,91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D28350E"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27.000,00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0A885ABE"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26.800,00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C0DD9DB" w14:textId="77777777" w:rsidR="000411C8" w:rsidRPr="00C51CBF" w:rsidRDefault="000411C8" w:rsidP="00E81DC5">
            <w:pPr>
              <w:jc w:val="right"/>
              <w:rPr>
                <w:rFonts w:cs="Helvetica-Bold"/>
                <w:b/>
                <w:bCs/>
                <w:sz w:val="20"/>
                <w:szCs w:val="20"/>
                <w:lang w:eastAsia="hr-HR"/>
              </w:rPr>
            </w:pPr>
            <w:r>
              <w:rPr>
                <w:rFonts w:cs="Helvetica-Bold"/>
                <w:b/>
                <w:bCs/>
                <w:sz w:val="20"/>
                <w:szCs w:val="20"/>
                <w:lang w:eastAsia="hr-HR"/>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A6B6E31"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26.800,00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66F1A26" w14:textId="77777777" w:rsidR="000411C8" w:rsidRPr="00C51CBF" w:rsidRDefault="000411C8" w:rsidP="00E81DC5">
            <w:pPr>
              <w:jc w:val="right"/>
              <w:rPr>
                <w:rFonts w:cs="Helvetica-Bold"/>
                <w:b/>
                <w:bCs/>
                <w:sz w:val="20"/>
                <w:szCs w:val="20"/>
                <w:lang w:eastAsia="hr-HR"/>
              </w:rPr>
            </w:pPr>
            <w:r w:rsidRPr="00C51CBF">
              <w:rPr>
                <w:rFonts w:cs="Helvetica-Bold"/>
                <w:b/>
                <w:bCs/>
                <w:sz w:val="20"/>
                <w:szCs w:val="20"/>
                <w:lang w:eastAsia="hr-HR"/>
              </w:rPr>
              <w:t>3.000,00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F4B2788" w14:textId="77777777" w:rsidR="000411C8" w:rsidRPr="00C51CBF" w:rsidRDefault="000411C8" w:rsidP="00E81DC5">
            <w:pPr>
              <w:jc w:val="right"/>
              <w:rPr>
                <w:rFonts w:cs="Helvetica-Bold"/>
                <w:b/>
                <w:bCs/>
                <w:sz w:val="20"/>
                <w:szCs w:val="20"/>
                <w:lang w:eastAsia="hr-HR"/>
              </w:rPr>
            </w:pPr>
            <w:r w:rsidRPr="00C51CBF">
              <w:rPr>
                <w:rFonts w:cs="Helvetica-Bold"/>
                <w:b/>
                <w:bCs/>
                <w:sz w:val="20"/>
                <w:szCs w:val="20"/>
                <w:lang w:eastAsia="hr-HR"/>
              </w:rPr>
              <w:t>0</w:t>
            </w:r>
          </w:p>
        </w:tc>
      </w:tr>
      <w:tr w:rsidR="000411C8" w:rsidRPr="00C51CBF" w14:paraId="4EF7E5E5"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07DA7D0D" w14:textId="77777777" w:rsidR="000411C8" w:rsidRPr="00C51CBF" w:rsidRDefault="000411C8" w:rsidP="000411C8">
            <w:pPr>
              <w:spacing w:after="0" w:line="240" w:lineRule="auto"/>
              <w:rPr>
                <w:rFonts w:eastAsia="Times New Roman" w:cs="Calibri"/>
                <w:b/>
                <w:bCs/>
                <w:sz w:val="20"/>
                <w:szCs w:val="20"/>
                <w:lang w:eastAsia="hr-HR"/>
              </w:rPr>
            </w:pPr>
            <w:r w:rsidRPr="00C51CBF">
              <w:rPr>
                <w:rFonts w:eastAsia="Times New Roman" w:cs="Calibri"/>
                <w:b/>
                <w:bCs/>
                <w:sz w:val="20"/>
                <w:szCs w:val="20"/>
                <w:lang w:eastAsia="hr-HR"/>
              </w:rPr>
              <w:t>Izvor  7.8. OSTALI OD NEFINANCIJSKE IMOVINE KORISNIKA</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tcPr>
          <w:p w14:paraId="63FC0CF3" w14:textId="77777777" w:rsidR="000411C8" w:rsidRPr="00C51CBF" w:rsidRDefault="000411C8" w:rsidP="000411C8">
            <w:pPr>
              <w:jc w:val="right"/>
              <w:rPr>
                <w:rFonts w:cs="Arial"/>
                <w:b/>
                <w:bCs/>
                <w:sz w:val="20"/>
                <w:szCs w:val="20"/>
              </w:rPr>
            </w:pPr>
            <w:r w:rsidRPr="00C51CBF">
              <w:rPr>
                <w:rFonts w:cs="Arial"/>
                <w:b/>
                <w:bCs/>
                <w:sz w:val="20"/>
                <w:szCs w:val="20"/>
              </w:rPr>
              <w:t>5.702,50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789AD14" w14:textId="77777777" w:rsidR="000411C8" w:rsidRPr="00C51CBF" w:rsidRDefault="000411C8" w:rsidP="00E81DC5">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7C1BA32" w14:textId="77777777" w:rsidR="000411C8" w:rsidRPr="00C51CBF" w:rsidRDefault="000411C8" w:rsidP="00E81DC5">
            <w:pPr>
              <w:jc w:val="right"/>
              <w:rPr>
                <w:rFonts w:asciiTheme="minorHAnsi" w:hAnsiTheme="minorHAnsi"/>
                <w:b/>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E10F984" w14:textId="77777777" w:rsidR="000411C8" w:rsidRPr="00C51CBF" w:rsidRDefault="000411C8" w:rsidP="00E81DC5">
            <w:pPr>
              <w:jc w:val="right"/>
              <w:rPr>
                <w:rFonts w:cs="Helvetica-Bold"/>
                <w:b/>
                <w:bCs/>
                <w:sz w:val="20"/>
                <w:szCs w:val="20"/>
                <w:lang w:eastAsia="hr-HR"/>
              </w:rPr>
            </w:pPr>
            <w:r>
              <w:rPr>
                <w:rFonts w:cs="Helvetica-Bold"/>
                <w:b/>
                <w:bCs/>
                <w:sz w:val="20"/>
                <w:szCs w:val="20"/>
                <w:lang w:eastAsia="hr-HR"/>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C40FF44" w14:textId="77777777" w:rsidR="000411C8" w:rsidRPr="00C51CBF" w:rsidRDefault="000411C8" w:rsidP="00E81DC5">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48DA406" w14:textId="77777777" w:rsidR="000411C8" w:rsidRPr="00C51CBF" w:rsidRDefault="000411C8" w:rsidP="00E81DC5">
            <w:pPr>
              <w:jc w:val="right"/>
              <w:rPr>
                <w:rFonts w:cs="Helvetica-Bold"/>
                <w:b/>
                <w:bCs/>
                <w:sz w:val="20"/>
                <w:szCs w:val="20"/>
                <w:lang w:eastAsia="hr-HR"/>
              </w:rPr>
            </w:pP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8DA6F97" w14:textId="77777777" w:rsidR="000411C8" w:rsidRPr="00C51CBF" w:rsidRDefault="000411C8" w:rsidP="00E81DC5">
            <w:pPr>
              <w:jc w:val="right"/>
              <w:rPr>
                <w:rFonts w:cs="Helvetica-Bold"/>
                <w:b/>
                <w:bCs/>
                <w:sz w:val="20"/>
                <w:szCs w:val="20"/>
                <w:lang w:eastAsia="hr-HR"/>
              </w:rPr>
            </w:pPr>
          </w:p>
        </w:tc>
      </w:tr>
      <w:tr w:rsidR="000411C8" w:rsidRPr="00C51CBF" w14:paraId="4DFFEBE7"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173B6D91" w14:textId="77777777" w:rsidR="000411C8" w:rsidRPr="00C51CBF" w:rsidRDefault="000411C8" w:rsidP="000411C8">
            <w:pPr>
              <w:spacing w:after="0" w:line="240" w:lineRule="auto"/>
            </w:pPr>
            <w:r w:rsidRPr="00C51CBF">
              <w:rPr>
                <w:rFonts w:eastAsia="Times New Roman" w:cs="Calibri"/>
                <w:b/>
                <w:bCs/>
                <w:sz w:val="20"/>
                <w:szCs w:val="20"/>
                <w:lang w:eastAsia="hr-HR"/>
              </w:rPr>
              <w:t>Kapitalni projekt K030304 KAPITALNO ULAGANJE U DJEČJI VRTIĆ U JADRANOVU</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5DE71250" w14:textId="77777777" w:rsidR="000411C8" w:rsidRPr="00C51CBF" w:rsidRDefault="000411C8" w:rsidP="000411C8">
            <w:pPr>
              <w:jc w:val="right"/>
              <w:rPr>
                <w:rFonts w:cs="Arial"/>
                <w:b/>
                <w:bCs/>
                <w:sz w:val="20"/>
                <w:szCs w:val="20"/>
              </w:rPr>
            </w:pPr>
          </w:p>
          <w:p w14:paraId="04B68193" w14:textId="77777777" w:rsidR="000411C8" w:rsidRPr="00C51CBF" w:rsidRDefault="000411C8" w:rsidP="000411C8">
            <w:pPr>
              <w:jc w:val="right"/>
            </w:pPr>
            <w:r w:rsidRPr="00C51CBF">
              <w:rPr>
                <w:rFonts w:cs="Arial"/>
                <w:b/>
                <w:bCs/>
                <w:sz w:val="20"/>
                <w:szCs w:val="20"/>
              </w:rPr>
              <w:t>16.447,00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8959734"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20.800,00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DD68593"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21.000,00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39CF3085" w14:textId="77777777" w:rsidR="000411C8" w:rsidRPr="00C51CBF" w:rsidRDefault="000411C8" w:rsidP="00E81DC5">
            <w:pPr>
              <w:jc w:val="right"/>
              <w:rPr>
                <w:rFonts w:asciiTheme="minorHAnsi" w:hAnsiTheme="minorHAnsi"/>
                <w:b/>
                <w:bCs/>
                <w:sz w:val="20"/>
                <w:szCs w:val="20"/>
              </w:rPr>
            </w:pPr>
            <w:r>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C85292B"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21.000,00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7B894211"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2.000,00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5BB87225" w14:textId="77777777" w:rsidR="000411C8" w:rsidRPr="00C51CBF" w:rsidRDefault="000411C8" w:rsidP="00E81DC5">
            <w:pPr>
              <w:jc w:val="right"/>
              <w:rPr>
                <w:rFonts w:asciiTheme="minorHAnsi" w:hAnsiTheme="minorHAnsi"/>
                <w:b/>
                <w:bCs/>
                <w:sz w:val="20"/>
                <w:szCs w:val="20"/>
              </w:rPr>
            </w:pPr>
            <w:r w:rsidRPr="00C51CBF">
              <w:rPr>
                <w:rFonts w:asciiTheme="minorHAnsi" w:hAnsiTheme="minorHAnsi"/>
                <w:b/>
                <w:bCs/>
                <w:sz w:val="20"/>
                <w:szCs w:val="20"/>
              </w:rPr>
              <w:t>5.000,00</w:t>
            </w:r>
          </w:p>
        </w:tc>
      </w:tr>
      <w:tr w:rsidR="000411C8" w:rsidRPr="00C51CBF" w14:paraId="0D8D78CD"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6E09DD6C" w14:textId="77777777" w:rsidR="000411C8" w:rsidRPr="00C51CBF" w:rsidRDefault="000411C8" w:rsidP="000411C8">
            <w:pPr>
              <w:spacing w:after="0" w:line="240" w:lineRule="auto"/>
              <w:rPr>
                <w:rFonts w:eastAsia="Times New Roman" w:cs="Calibri"/>
                <w:b/>
                <w:bCs/>
                <w:sz w:val="20"/>
                <w:szCs w:val="20"/>
                <w:lang w:eastAsia="hr-HR"/>
              </w:rPr>
            </w:pPr>
            <w:r w:rsidRPr="00C51CBF">
              <w:rPr>
                <w:rFonts w:eastAsia="Times New Roman" w:cs="Calibri"/>
                <w:b/>
                <w:bCs/>
                <w:sz w:val="20"/>
                <w:szCs w:val="20"/>
                <w:lang w:eastAsia="hr-HR"/>
              </w:rPr>
              <w:lastRenderedPageBreak/>
              <w:t>Izvor 1.7.OSTALI PRIHODI I PRIMICI PRORAČUNSKIH KORISNIKA</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0B8076A4" w14:textId="77777777" w:rsidR="000411C8" w:rsidRPr="00C51CBF" w:rsidRDefault="000411C8" w:rsidP="000411C8">
            <w:pPr>
              <w:jc w:val="right"/>
              <w:rPr>
                <w:rFonts w:cs="Arial"/>
                <w:b/>
                <w:bCs/>
                <w:sz w:val="20"/>
                <w:szCs w:val="20"/>
              </w:rPr>
            </w:pPr>
            <w:r w:rsidRPr="00C51CBF">
              <w:rPr>
                <w:rFonts w:cs="Arial"/>
                <w:b/>
                <w:bCs/>
                <w:sz w:val="20"/>
                <w:szCs w:val="20"/>
              </w:rPr>
              <w:t>4.699,00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A543589" w14:textId="77777777" w:rsidR="000411C8" w:rsidRPr="00C51CBF" w:rsidRDefault="000411C8" w:rsidP="000411C8">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B96BF4E" w14:textId="77777777" w:rsidR="000411C8" w:rsidRPr="00C51CBF" w:rsidRDefault="000411C8" w:rsidP="000411C8">
            <w:pPr>
              <w:jc w:val="right"/>
              <w:rPr>
                <w:rFonts w:asciiTheme="minorHAnsi" w:hAnsiTheme="minorHAnsi"/>
                <w:b/>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1135FAD1" w14:textId="77777777" w:rsidR="000411C8" w:rsidRPr="00C51CBF" w:rsidRDefault="000411C8" w:rsidP="000411C8">
            <w:pPr>
              <w:jc w:val="right"/>
              <w:rPr>
                <w:rFonts w:asciiTheme="minorHAnsi" w:hAnsiTheme="minorHAnsi"/>
                <w:b/>
                <w:bCs/>
                <w:sz w:val="20"/>
                <w:szCs w:val="20"/>
              </w:rPr>
            </w:pPr>
            <w:r>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EE3D18E" w14:textId="77777777" w:rsidR="000411C8" w:rsidRPr="00C51CBF" w:rsidRDefault="000411C8" w:rsidP="000411C8">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64EB262D" w14:textId="77777777" w:rsidR="000411C8" w:rsidRPr="00C51CBF" w:rsidRDefault="000411C8" w:rsidP="000411C8">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2C247446" w14:textId="77777777" w:rsidR="000411C8" w:rsidRPr="00C51CBF" w:rsidRDefault="000411C8" w:rsidP="000411C8">
            <w:pPr>
              <w:jc w:val="right"/>
              <w:rPr>
                <w:rFonts w:asciiTheme="minorHAnsi" w:hAnsiTheme="minorHAnsi"/>
                <w:b/>
                <w:bCs/>
                <w:sz w:val="20"/>
                <w:szCs w:val="20"/>
              </w:rPr>
            </w:pPr>
          </w:p>
        </w:tc>
      </w:tr>
      <w:tr w:rsidR="000411C8" w:rsidRPr="00C51CBF" w14:paraId="4AC621AE"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075FFC03" w14:textId="77777777" w:rsidR="000411C8" w:rsidRPr="00C51CBF" w:rsidRDefault="000411C8" w:rsidP="000411C8">
            <w:pPr>
              <w:spacing w:after="0" w:line="240" w:lineRule="auto"/>
              <w:rPr>
                <w:rFonts w:eastAsia="Times New Roman" w:cs="Calibri"/>
                <w:b/>
                <w:bCs/>
                <w:sz w:val="20"/>
                <w:szCs w:val="20"/>
                <w:lang w:eastAsia="hr-HR"/>
              </w:rPr>
            </w:pPr>
            <w:r w:rsidRPr="00C51CBF">
              <w:rPr>
                <w:rFonts w:eastAsia="Times New Roman" w:cs="Calibri"/>
                <w:b/>
                <w:bCs/>
                <w:sz w:val="20"/>
                <w:szCs w:val="20"/>
                <w:lang w:eastAsia="hr-HR"/>
              </w:rPr>
              <w:t>Izvor  6.9.DONACIJE ZA PRORAČUNSKE KORISNIKE</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0853A0A9" w14:textId="77777777" w:rsidR="000411C8" w:rsidRPr="00C51CBF" w:rsidRDefault="000411C8" w:rsidP="000411C8">
            <w:pPr>
              <w:jc w:val="right"/>
              <w:rPr>
                <w:rFonts w:cs="Arial"/>
                <w:b/>
                <w:bCs/>
                <w:sz w:val="20"/>
                <w:szCs w:val="20"/>
              </w:rPr>
            </w:pPr>
            <w:r w:rsidRPr="00C51CBF">
              <w:rPr>
                <w:rFonts w:cs="Arial"/>
                <w:b/>
                <w:bCs/>
                <w:sz w:val="20"/>
                <w:szCs w:val="20"/>
              </w:rPr>
              <w:t>699,00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B473543"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5D2F1DA" w14:textId="77777777" w:rsidR="000411C8" w:rsidRPr="00C51CBF" w:rsidRDefault="000411C8" w:rsidP="000411C8">
            <w:pPr>
              <w:jc w:val="right"/>
              <w:rPr>
                <w:rFonts w:asciiTheme="minorHAnsi" w:hAnsiTheme="minorHAnsi"/>
                <w:b/>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48951FF9" w14:textId="77777777" w:rsidR="000411C8" w:rsidRPr="00C51CBF" w:rsidRDefault="000411C8" w:rsidP="000411C8">
            <w:pPr>
              <w:jc w:val="right"/>
              <w:rPr>
                <w:rFonts w:asciiTheme="minorHAnsi" w:hAnsiTheme="minorHAnsi"/>
                <w:b/>
                <w:bCs/>
                <w:sz w:val="20"/>
                <w:szCs w:val="20"/>
              </w:rPr>
            </w:pPr>
            <w:r>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BF85CE4" w14:textId="77777777" w:rsidR="000411C8" w:rsidRPr="00C51CBF" w:rsidRDefault="000411C8" w:rsidP="000411C8">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22104A9B"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660AE37D"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0</w:t>
            </w:r>
          </w:p>
        </w:tc>
      </w:tr>
      <w:tr w:rsidR="000411C8" w:rsidRPr="00C51CBF" w14:paraId="5A28D10B"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2E06DFF0" w14:textId="77777777" w:rsidR="000411C8" w:rsidRPr="00C51CBF" w:rsidRDefault="000411C8" w:rsidP="000411C8">
            <w:pPr>
              <w:spacing w:after="0" w:line="240" w:lineRule="auto"/>
            </w:pPr>
            <w:r w:rsidRPr="00C51CBF">
              <w:rPr>
                <w:rFonts w:eastAsia="Times New Roman" w:cs="Calibri"/>
                <w:b/>
                <w:bCs/>
                <w:sz w:val="20"/>
                <w:szCs w:val="20"/>
                <w:lang w:eastAsia="hr-HR"/>
              </w:rPr>
              <w:t xml:space="preserve">Izvor  7.3. OSTALI PRIHODI OD NEFINANCIJSKE IMOVINE GRADA </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58C9B7DA" w14:textId="77777777" w:rsidR="000411C8" w:rsidRPr="00C51CBF" w:rsidRDefault="000411C8" w:rsidP="000411C8">
            <w:pPr>
              <w:jc w:val="right"/>
              <w:rPr>
                <w:rFonts w:cs="Arial"/>
                <w:b/>
                <w:bCs/>
                <w:sz w:val="20"/>
                <w:szCs w:val="20"/>
              </w:rPr>
            </w:pPr>
          </w:p>
          <w:p w14:paraId="4D9F12D7" w14:textId="77777777" w:rsidR="000411C8" w:rsidRPr="00C51CBF" w:rsidRDefault="000411C8" w:rsidP="000411C8">
            <w:pPr>
              <w:jc w:val="right"/>
            </w:pPr>
            <w:r w:rsidRPr="00C51CBF">
              <w:rPr>
                <w:rFonts w:cs="Arial"/>
                <w:b/>
                <w:bCs/>
                <w:sz w:val="20"/>
                <w:szCs w:val="20"/>
              </w:rPr>
              <w:t>11.049,00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AA2AA7A"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20.800,00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D730B7E"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21.000,00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418CE6AC" w14:textId="77777777" w:rsidR="000411C8" w:rsidRPr="00C51CBF" w:rsidRDefault="000411C8" w:rsidP="000411C8">
            <w:pPr>
              <w:jc w:val="right"/>
              <w:rPr>
                <w:rFonts w:asciiTheme="minorHAnsi" w:hAnsiTheme="minorHAnsi"/>
                <w:b/>
                <w:bCs/>
                <w:sz w:val="20"/>
                <w:szCs w:val="20"/>
              </w:rPr>
            </w:pPr>
            <w:r>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57A1EBD"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21.000,00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48FA12B9"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2.000,00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3CAD29C9"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5.000,00</w:t>
            </w:r>
          </w:p>
        </w:tc>
      </w:tr>
      <w:tr w:rsidR="000411C8" w:rsidRPr="00C51CBF" w14:paraId="0F30020B"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14:paraId="6AE888B5" w14:textId="77777777" w:rsidR="000411C8" w:rsidRPr="00C51CBF" w:rsidRDefault="000411C8" w:rsidP="000411C8">
            <w:pPr>
              <w:spacing w:after="0" w:line="240" w:lineRule="auto"/>
            </w:pPr>
            <w:r w:rsidRPr="00C51CBF">
              <w:rPr>
                <w:rFonts w:eastAsia="Times New Roman" w:cs="Calibri"/>
                <w:b/>
                <w:bCs/>
                <w:sz w:val="20"/>
                <w:szCs w:val="20"/>
                <w:lang w:eastAsia="hr-HR"/>
              </w:rPr>
              <w:t>Kapitalni projekt K030305 ULAGANJE U DVORIŠTE SREĆE</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75D16F4D" w14:textId="77777777" w:rsidR="000411C8" w:rsidRPr="00C51CBF" w:rsidRDefault="000411C8" w:rsidP="000411C8">
            <w:pPr>
              <w:jc w:val="right"/>
              <w:rPr>
                <w:rFonts w:cs="Arial"/>
                <w:b/>
                <w:bCs/>
                <w:sz w:val="20"/>
                <w:szCs w:val="20"/>
              </w:rPr>
            </w:pPr>
            <w:r w:rsidRPr="00C51CBF">
              <w:rPr>
                <w:rFonts w:cs="Arial"/>
                <w:b/>
                <w:bCs/>
                <w:sz w:val="20"/>
                <w:szCs w:val="20"/>
              </w:rPr>
              <w:t>0</w:t>
            </w:r>
          </w:p>
        </w:tc>
        <w:tc>
          <w:tcPr>
            <w:tcW w:w="1134" w:type="dxa"/>
            <w:tcBorders>
              <w:top w:val="single" w:sz="4" w:space="0" w:color="00000A"/>
              <w:left w:val="single" w:sz="4" w:space="0" w:color="00000A"/>
              <w:bottom w:val="single" w:sz="4" w:space="0" w:color="00000A"/>
              <w:right w:val="single" w:sz="4" w:space="0" w:color="00000A"/>
            </w:tcBorders>
            <w:shd w:val="clear" w:color="auto" w:fill="8DB3E2"/>
          </w:tcPr>
          <w:p w14:paraId="7EA7DE5F"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829.500,00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90AD707"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7FE7EC66" w14:textId="77777777" w:rsidR="000411C8" w:rsidRPr="00C51CBF" w:rsidRDefault="000411C8" w:rsidP="000411C8">
            <w:pPr>
              <w:jc w:val="right"/>
              <w:rPr>
                <w:rFonts w:asciiTheme="minorHAnsi" w:hAnsiTheme="minorHAnsi"/>
                <w:b/>
                <w:bCs/>
                <w:sz w:val="20"/>
                <w:szCs w:val="20"/>
              </w:rPr>
            </w:pPr>
            <w:r>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F65027B"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611D2B95"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371DD98F"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0</w:t>
            </w:r>
          </w:p>
        </w:tc>
      </w:tr>
      <w:tr w:rsidR="000411C8" w:rsidRPr="00C51CBF" w14:paraId="3EC4707E"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3FCB1139" w14:textId="77777777" w:rsidR="000411C8" w:rsidRPr="00C51CBF" w:rsidRDefault="000411C8" w:rsidP="000411C8">
            <w:pPr>
              <w:spacing w:after="0" w:line="240" w:lineRule="auto"/>
            </w:pPr>
            <w:r w:rsidRPr="00C51CBF">
              <w:rPr>
                <w:rFonts w:cs="Helvetica-Bold"/>
                <w:b/>
                <w:bCs/>
                <w:sz w:val="20"/>
                <w:szCs w:val="20"/>
                <w:lang w:eastAsia="hr-HR"/>
              </w:rPr>
              <w:t>Izvor 1.1. OSTALI PRIHODI I PRIMICI GRADA</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6C609E82" w14:textId="77777777" w:rsidR="000411C8" w:rsidRPr="00C51CBF" w:rsidRDefault="000411C8" w:rsidP="000411C8">
            <w:pPr>
              <w:jc w:val="right"/>
            </w:pPr>
            <w:r w:rsidRPr="00C51CBF">
              <w:rPr>
                <w:b/>
                <w:bCs/>
                <w:sz w:val="20"/>
                <w:szCs w:val="20"/>
              </w:rPr>
              <w:t>0</w:t>
            </w:r>
          </w:p>
        </w:tc>
        <w:tc>
          <w:tcPr>
            <w:tcW w:w="1134" w:type="dxa"/>
            <w:tcBorders>
              <w:top w:val="single" w:sz="4" w:space="0" w:color="00000A"/>
              <w:left w:val="single" w:sz="4" w:space="0" w:color="00000A"/>
              <w:bottom w:val="single" w:sz="4" w:space="0" w:color="00000A"/>
              <w:right w:val="single" w:sz="4" w:space="0" w:color="00000A"/>
            </w:tcBorders>
            <w:shd w:val="clear" w:color="auto" w:fill="8DB3E2"/>
          </w:tcPr>
          <w:p w14:paraId="51ADC328"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147.180,00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224BEF5"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6BE8649" w14:textId="77777777" w:rsidR="000411C8" w:rsidRPr="00C51CBF" w:rsidRDefault="000411C8" w:rsidP="000411C8">
            <w:pPr>
              <w:jc w:val="right"/>
              <w:rPr>
                <w:rFonts w:asciiTheme="minorHAnsi" w:hAnsiTheme="minorHAnsi"/>
                <w:b/>
                <w:bCs/>
                <w:sz w:val="20"/>
                <w:szCs w:val="20"/>
              </w:rPr>
            </w:pPr>
            <w:r>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6326AB8"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7350AA3"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8E5B103"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0</w:t>
            </w:r>
          </w:p>
        </w:tc>
      </w:tr>
      <w:tr w:rsidR="000411C8" w:rsidRPr="00C51CBF" w14:paraId="2AE29349"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111C78A7" w14:textId="77777777" w:rsidR="000411C8" w:rsidRPr="00C51CBF" w:rsidRDefault="000411C8" w:rsidP="000411C8">
            <w:pPr>
              <w:spacing w:after="0" w:line="240" w:lineRule="auto"/>
            </w:pPr>
            <w:r w:rsidRPr="00C51CBF">
              <w:rPr>
                <w:rFonts w:cs="Helvetica-Bold"/>
                <w:b/>
                <w:bCs/>
                <w:sz w:val="20"/>
                <w:szCs w:val="20"/>
                <w:lang w:eastAsia="hr-HR"/>
              </w:rPr>
              <w:t>Izvor 5.6. POMO</w:t>
            </w:r>
            <w:r w:rsidRPr="00C51CBF">
              <w:rPr>
                <w:rFonts w:cs="TT63t00"/>
                <w:sz w:val="20"/>
                <w:szCs w:val="20"/>
                <w:lang w:eastAsia="hr-HR"/>
              </w:rPr>
              <w:t>C</w:t>
            </w:r>
            <w:r w:rsidRPr="00C51CBF">
              <w:rPr>
                <w:rFonts w:cs="Helvetica-Bold"/>
                <w:b/>
                <w:bCs/>
                <w:sz w:val="20"/>
                <w:szCs w:val="20"/>
                <w:lang w:eastAsia="hr-HR"/>
              </w:rPr>
              <w:t>I OD EU FONDOVA</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0C4D6135" w14:textId="77777777" w:rsidR="000411C8" w:rsidRPr="00C51CBF" w:rsidRDefault="000411C8" w:rsidP="000411C8">
            <w:pPr>
              <w:jc w:val="right"/>
            </w:pPr>
            <w:r w:rsidRPr="00C51CBF">
              <w:rPr>
                <w:b/>
                <w:bCs/>
                <w:sz w:val="20"/>
                <w:szCs w:val="20"/>
              </w:rPr>
              <w:t>0</w:t>
            </w:r>
          </w:p>
        </w:tc>
        <w:tc>
          <w:tcPr>
            <w:tcW w:w="1134" w:type="dxa"/>
            <w:tcBorders>
              <w:top w:val="single" w:sz="4" w:space="0" w:color="00000A"/>
              <w:left w:val="single" w:sz="4" w:space="0" w:color="00000A"/>
              <w:bottom w:val="single" w:sz="4" w:space="0" w:color="00000A"/>
              <w:right w:val="single" w:sz="4" w:space="0" w:color="00000A"/>
            </w:tcBorders>
            <w:shd w:val="clear" w:color="auto" w:fill="8DB3E2"/>
            <w:vAlign w:val="bottom"/>
          </w:tcPr>
          <w:p w14:paraId="0F96ED1F" w14:textId="77777777" w:rsidR="000411C8" w:rsidRPr="00C51CBF" w:rsidRDefault="000411C8" w:rsidP="000411C8">
            <w:pPr>
              <w:jc w:val="right"/>
            </w:pPr>
            <w:r w:rsidRPr="00C51CBF">
              <w:rPr>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C1380F3" w14:textId="77777777" w:rsidR="000411C8" w:rsidRPr="00C51CBF" w:rsidRDefault="000411C8" w:rsidP="000411C8">
            <w:pPr>
              <w:jc w:val="right"/>
              <w:rPr>
                <w:rFonts w:asciiTheme="minorHAnsi" w:hAnsiTheme="minorHAnsi"/>
                <w:b/>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0346B715" w14:textId="77777777" w:rsidR="000411C8" w:rsidRPr="00C51CBF" w:rsidRDefault="000411C8" w:rsidP="000411C8">
            <w:pPr>
              <w:jc w:val="right"/>
              <w:rPr>
                <w:rFonts w:asciiTheme="minorHAnsi" w:hAnsiTheme="minorHAnsi"/>
                <w:b/>
                <w:bCs/>
                <w:sz w:val="20"/>
                <w:szCs w:val="20"/>
              </w:rPr>
            </w:pPr>
            <w:r>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AEA5B13" w14:textId="77777777" w:rsidR="000411C8" w:rsidRPr="00C51CBF" w:rsidRDefault="000411C8" w:rsidP="000411C8">
            <w:pPr>
              <w:jc w:val="right"/>
              <w:rPr>
                <w:rFonts w:asciiTheme="minorHAnsi" w:hAnsiTheme="minorHAnsi"/>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1BB4B575"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7EA213E7"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0</w:t>
            </w:r>
          </w:p>
        </w:tc>
      </w:tr>
      <w:tr w:rsidR="000411C8" w:rsidRPr="00C51CBF" w14:paraId="0D9EB2AB" w14:textId="77777777" w:rsidTr="000411C8">
        <w:trPr>
          <w:trHeight w:val="288"/>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14:paraId="51390F7E" w14:textId="77777777" w:rsidR="000411C8" w:rsidRPr="00C51CBF" w:rsidRDefault="000411C8" w:rsidP="000411C8">
            <w:pPr>
              <w:spacing w:after="0" w:line="240" w:lineRule="auto"/>
            </w:pPr>
            <w:r w:rsidRPr="00C51CBF">
              <w:rPr>
                <w:rFonts w:cs="Helvetica-Bold"/>
                <w:b/>
                <w:bCs/>
                <w:sz w:val="20"/>
                <w:szCs w:val="20"/>
                <w:lang w:eastAsia="hr-HR"/>
              </w:rPr>
              <w:t>Izvor 5.9. POMO</w:t>
            </w:r>
            <w:r w:rsidRPr="00C51CBF">
              <w:rPr>
                <w:rFonts w:cs="TT63t00"/>
                <w:sz w:val="20"/>
                <w:szCs w:val="20"/>
                <w:lang w:eastAsia="hr-HR"/>
              </w:rPr>
              <w:t>C</w:t>
            </w:r>
            <w:r w:rsidRPr="00C51CBF">
              <w:rPr>
                <w:rFonts w:cs="Helvetica-Bold"/>
                <w:b/>
                <w:bCs/>
                <w:sz w:val="20"/>
                <w:szCs w:val="20"/>
                <w:lang w:eastAsia="hr-HR"/>
              </w:rPr>
              <w:t>I ZA PRORA</w:t>
            </w:r>
            <w:r w:rsidRPr="00C51CBF">
              <w:rPr>
                <w:rFonts w:cs="TT63t00"/>
                <w:sz w:val="20"/>
                <w:szCs w:val="20"/>
                <w:lang w:eastAsia="hr-HR"/>
              </w:rPr>
              <w:t>C</w:t>
            </w:r>
            <w:r w:rsidRPr="00C51CBF">
              <w:rPr>
                <w:rFonts w:cs="Helvetica-Bold"/>
                <w:b/>
                <w:bCs/>
                <w:sz w:val="20"/>
                <w:szCs w:val="20"/>
                <w:lang w:eastAsia="hr-HR"/>
              </w:rPr>
              <w:t>UNSKE KORISNIKE</w:t>
            </w:r>
          </w:p>
        </w:tc>
        <w:tc>
          <w:tcPr>
            <w:tcW w:w="1134"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14:paraId="1514228D" w14:textId="77777777" w:rsidR="000411C8" w:rsidRPr="00C51CBF" w:rsidRDefault="000411C8" w:rsidP="000411C8">
            <w:pPr>
              <w:jc w:val="right"/>
            </w:pPr>
            <w:r w:rsidRPr="00C51CBF">
              <w:rPr>
                <w:rFonts w:cs="Helvetica-Bold"/>
                <w:b/>
                <w:bCs/>
                <w:sz w:val="20"/>
                <w:szCs w:val="20"/>
                <w:lang w:eastAsia="hr-HR"/>
              </w:rPr>
              <w:t>0</w:t>
            </w:r>
          </w:p>
        </w:tc>
        <w:tc>
          <w:tcPr>
            <w:tcW w:w="1134" w:type="dxa"/>
            <w:tcBorders>
              <w:top w:val="single" w:sz="4" w:space="0" w:color="00000A"/>
              <w:left w:val="single" w:sz="4" w:space="0" w:color="00000A"/>
              <w:bottom w:val="single" w:sz="4" w:space="0" w:color="00000A"/>
              <w:right w:val="single" w:sz="4" w:space="0" w:color="00000A"/>
            </w:tcBorders>
            <w:shd w:val="clear" w:color="auto" w:fill="8DB3E2"/>
          </w:tcPr>
          <w:p w14:paraId="407E4387"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682.320,00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6F176BF"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0,00</w:t>
            </w:r>
          </w:p>
        </w:tc>
        <w:tc>
          <w:tcPr>
            <w:tcW w:w="1276" w:type="dxa"/>
            <w:tcBorders>
              <w:top w:val="single" w:sz="4" w:space="0" w:color="auto"/>
              <w:left w:val="single" w:sz="4" w:space="0" w:color="auto"/>
              <w:bottom w:val="single" w:sz="4" w:space="0" w:color="auto"/>
              <w:right w:val="single" w:sz="4" w:space="0" w:color="auto"/>
            </w:tcBorders>
            <w:shd w:val="clear" w:color="000000" w:fill="D9D9D9"/>
          </w:tcPr>
          <w:p w14:paraId="38655C06" w14:textId="77777777" w:rsidR="000411C8" w:rsidRPr="00C51CBF" w:rsidRDefault="000411C8" w:rsidP="000411C8">
            <w:pPr>
              <w:jc w:val="right"/>
              <w:rPr>
                <w:rFonts w:asciiTheme="minorHAnsi" w:hAnsiTheme="minorHAnsi"/>
                <w:b/>
                <w:bCs/>
                <w:sz w:val="20"/>
                <w:szCs w:val="20"/>
              </w:rPr>
            </w:pPr>
            <w:r>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3881578" w14:textId="77777777" w:rsidR="000411C8" w:rsidRPr="00C51CBF" w:rsidRDefault="000411C8" w:rsidP="000411C8">
            <w:pPr>
              <w:rPr>
                <w:rFonts w:asciiTheme="minorHAnsi" w:hAnsiTheme="minorHAnsi"/>
                <w:b/>
                <w:bCs/>
                <w:sz w:val="20"/>
                <w:szCs w:val="20"/>
              </w:rPr>
            </w:pPr>
            <w:r w:rsidRPr="00C51CBF">
              <w:rPr>
                <w:rFonts w:asciiTheme="minorHAnsi" w:hAnsiTheme="minorHAnsi"/>
                <w:b/>
                <w:bCs/>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36AC546B"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0C2F4CB7" w14:textId="77777777" w:rsidR="000411C8" w:rsidRPr="00C51CBF" w:rsidRDefault="000411C8" w:rsidP="000411C8">
            <w:pPr>
              <w:jc w:val="right"/>
              <w:rPr>
                <w:rFonts w:asciiTheme="minorHAnsi" w:hAnsiTheme="minorHAnsi"/>
                <w:b/>
                <w:bCs/>
                <w:sz w:val="20"/>
                <w:szCs w:val="20"/>
              </w:rPr>
            </w:pPr>
            <w:r w:rsidRPr="00C51CBF">
              <w:rPr>
                <w:rFonts w:asciiTheme="minorHAnsi" w:hAnsiTheme="minorHAnsi"/>
                <w:b/>
                <w:bCs/>
                <w:sz w:val="20"/>
                <w:szCs w:val="20"/>
              </w:rPr>
              <w:t>0</w:t>
            </w:r>
          </w:p>
        </w:tc>
      </w:tr>
    </w:tbl>
    <w:p w14:paraId="1C3907B7" w14:textId="77777777" w:rsidR="00FB2A26" w:rsidRPr="00C51CBF" w:rsidRDefault="00FB2A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52E9B6CB" w14:textId="77777777" w:rsidR="00CE1555" w:rsidRPr="00C51CBF" w:rsidRDefault="00CE1555"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6B16763D" w14:textId="77777777" w:rsidR="00CE1555" w:rsidRPr="00CE1555" w:rsidRDefault="00CE1555"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r w:rsidRPr="00CE1555">
        <w:rPr>
          <w:rFonts w:ascii="Arial" w:hAnsi="Arial" w:cs="Arial"/>
          <w:b/>
          <w:sz w:val="20"/>
          <w:szCs w:val="20"/>
        </w:rPr>
        <w:t>OBRAZLOŽENJE:</w:t>
      </w:r>
    </w:p>
    <w:p w14:paraId="57C302F6" w14:textId="77777777" w:rsidR="00CE1555" w:rsidRPr="00CE1555" w:rsidRDefault="00CE1555"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6F557A7F" w14:textId="77777777" w:rsidR="00CE1555" w:rsidRPr="00CE1555" w:rsidRDefault="00CE1555"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E1555">
        <w:rPr>
          <w:rFonts w:ascii="Arial" w:hAnsi="Arial" w:cs="Arial"/>
          <w:sz w:val="20"/>
          <w:szCs w:val="20"/>
        </w:rPr>
        <w:t xml:space="preserve">Rashodi za Program 0303   KAPITALNO ULAGANJE U PREDŠKOLSKI ODGOJ </w:t>
      </w:r>
      <w:r w:rsidR="000411C8">
        <w:rPr>
          <w:rFonts w:ascii="Arial" w:hAnsi="Arial" w:cs="Arial"/>
          <w:sz w:val="20"/>
          <w:szCs w:val="20"/>
        </w:rPr>
        <w:t>uvećavaju</w:t>
      </w:r>
      <w:r w:rsidRPr="00CE1555">
        <w:rPr>
          <w:rFonts w:ascii="Arial" w:hAnsi="Arial" w:cs="Arial"/>
          <w:sz w:val="20"/>
          <w:szCs w:val="20"/>
        </w:rPr>
        <w:t xml:space="preserve"> se za </w:t>
      </w:r>
      <w:r w:rsidR="007B55E1" w:rsidRPr="00C51CBF">
        <w:rPr>
          <w:rFonts w:ascii="Arial" w:hAnsi="Arial" w:cs="Arial"/>
          <w:b/>
          <w:bCs/>
          <w:sz w:val="20"/>
          <w:szCs w:val="20"/>
        </w:rPr>
        <w:t>-</w:t>
      </w:r>
      <w:r w:rsidR="000411C8">
        <w:rPr>
          <w:rFonts w:ascii="Arial" w:hAnsi="Arial" w:cs="Arial"/>
          <w:bCs/>
          <w:sz w:val="20"/>
          <w:szCs w:val="20"/>
        </w:rPr>
        <w:t>59.0</w:t>
      </w:r>
      <w:r w:rsidR="007B55E1" w:rsidRPr="00C51CBF">
        <w:rPr>
          <w:rFonts w:ascii="Arial" w:hAnsi="Arial" w:cs="Arial"/>
          <w:bCs/>
          <w:sz w:val="20"/>
          <w:szCs w:val="20"/>
        </w:rPr>
        <w:t xml:space="preserve">00 </w:t>
      </w:r>
      <w:r w:rsidRPr="00CE1555">
        <w:rPr>
          <w:rFonts w:ascii="Arial" w:hAnsi="Arial" w:cs="Arial"/>
          <w:sz w:val="20"/>
          <w:szCs w:val="20"/>
        </w:rPr>
        <w:t>kn.</w:t>
      </w:r>
    </w:p>
    <w:p w14:paraId="3D493FE4" w14:textId="77777777" w:rsidR="00CE1555" w:rsidRPr="00CE1555" w:rsidRDefault="00CE1555"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14:paraId="3E24DB14" w14:textId="77777777" w:rsidR="000E287B" w:rsidRDefault="00CE1555" w:rsidP="00CE1555">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Cs/>
          <w:sz w:val="20"/>
          <w:szCs w:val="20"/>
        </w:rPr>
      </w:pPr>
      <w:r w:rsidRPr="00CE1555">
        <w:rPr>
          <w:rFonts w:ascii="Arial" w:hAnsi="Arial" w:cs="Arial"/>
          <w:sz w:val="20"/>
          <w:szCs w:val="20"/>
        </w:rPr>
        <w:tab/>
        <w:t xml:space="preserve">Rashodi za </w:t>
      </w:r>
      <w:r w:rsidRPr="00CE1555">
        <w:rPr>
          <w:rFonts w:ascii="Arial" w:hAnsi="Arial" w:cs="Arial"/>
          <w:bCs/>
          <w:sz w:val="20"/>
          <w:szCs w:val="20"/>
        </w:rPr>
        <w:t>Kapitalni projekt  K03030 KAPITALNO ULAGANJE U DJEČJI VRTIĆ U CRIKVENICI u</w:t>
      </w:r>
      <w:r w:rsidR="007B55E1" w:rsidRPr="00C51CBF">
        <w:rPr>
          <w:rFonts w:ascii="Arial" w:hAnsi="Arial" w:cs="Arial"/>
          <w:bCs/>
          <w:sz w:val="20"/>
          <w:szCs w:val="20"/>
        </w:rPr>
        <w:t xml:space="preserve">većavaju </w:t>
      </w:r>
      <w:r w:rsidRPr="00CE1555">
        <w:rPr>
          <w:rFonts w:ascii="Arial" w:hAnsi="Arial" w:cs="Arial"/>
          <w:bCs/>
          <w:sz w:val="20"/>
          <w:szCs w:val="20"/>
        </w:rPr>
        <w:t xml:space="preserve">se za </w:t>
      </w:r>
      <w:r w:rsidR="000411C8">
        <w:rPr>
          <w:rFonts w:ascii="Arial" w:hAnsi="Arial" w:cs="Arial"/>
          <w:bCs/>
          <w:sz w:val="20"/>
          <w:szCs w:val="20"/>
        </w:rPr>
        <w:t>59</w:t>
      </w:r>
      <w:r w:rsidR="007B55E1" w:rsidRPr="00C51CBF">
        <w:rPr>
          <w:rFonts w:ascii="Arial" w:hAnsi="Arial" w:cs="Arial"/>
          <w:bCs/>
          <w:sz w:val="20"/>
          <w:szCs w:val="20"/>
        </w:rPr>
        <w:t>.000,00</w:t>
      </w:r>
      <w:r w:rsidRPr="00CE1555">
        <w:rPr>
          <w:rFonts w:ascii="Arial" w:hAnsi="Arial" w:cs="Arial"/>
          <w:bCs/>
          <w:sz w:val="20"/>
          <w:szCs w:val="20"/>
        </w:rPr>
        <w:t>kn</w:t>
      </w:r>
      <w:r w:rsidR="000E287B">
        <w:rPr>
          <w:rFonts w:ascii="Arial" w:hAnsi="Arial" w:cs="Arial"/>
          <w:bCs/>
          <w:sz w:val="20"/>
          <w:szCs w:val="20"/>
        </w:rPr>
        <w:t>:</w:t>
      </w:r>
    </w:p>
    <w:p w14:paraId="26F57286" w14:textId="77777777" w:rsidR="00CE1555" w:rsidRPr="000E287B" w:rsidRDefault="000E287B" w:rsidP="000E287B">
      <w:pPr>
        <w:pStyle w:val="Odlomakpopisa"/>
        <w:numPr>
          <w:ilvl w:val="0"/>
          <w:numId w:val="24"/>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Cs/>
          <w:sz w:val="20"/>
          <w:szCs w:val="20"/>
        </w:rPr>
      </w:pPr>
      <w:r w:rsidRPr="000E287B">
        <w:rPr>
          <w:rFonts w:ascii="Arial" w:hAnsi="Arial" w:cs="Arial"/>
          <w:bCs/>
          <w:sz w:val="20"/>
          <w:szCs w:val="20"/>
        </w:rPr>
        <w:t>izvor</w:t>
      </w:r>
      <w:r w:rsidR="00CE1555" w:rsidRPr="000E287B">
        <w:rPr>
          <w:rFonts w:ascii="Arial" w:hAnsi="Arial" w:cs="Arial"/>
          <w:bCs/>
          <w:sz w:val="20"/>
          <w:szCs w:val="20"/>
        </w:rPr>
        <w:t xml:space="preserve"> </w:t>
      </w:r>
      <w:r>
        <w:rPr>
          <w:rFonts w:ascii="Arial" w:hAnsi="Arial" w:cs="Arial"/>
          <w:bCs/>
          <w:sz w:val="20"/>
          <w:szCs w:val="20"/>
        </w:rPr>
        <w:t xml:space="preserve">1.7. </w:t>
      </w:r>
      <w:r w:rsidR="00CE1555" w:rsidRPr="000E287B">
        <w:rPr>
          <w:rFonts w:ascii="Arial" w:hAnsi="Arial" w:cs="Arial"/>
          <w:bCs/>
          <w:sz w:val="20"/>
          <w:szCs w:val="20"/>
        </w:rPr>
        <w:t xml:space="preserve">OSTALI PRIHODI </w:t>
      </w:r>
      <w:r w:rsidRPr="000E287B">
        <w:rPr>
          <w:rFonts w:ascii="Arial" w:hAnsi="Arial" w:cs="Arial"/>
          <w:bCs/>
          <w:sz w:val="20"/>
          <w:szCs w:val="20"/>
        </w:rPr>
        <w:t>I PRIMICI PRORAUNSKIH KORISNIKA</w:t>
      </w:r>
      <w:r w:rsidR="007B55E1" w:rsidRPr="000E287B">
        <w:rPr>
          <w:rFonts w:ascii="Arial" w:hAnsi="Arial" w:cs="Arial"/>
          <w:bCs/>
          <w:sz w:val="20"/>
          <w:szCs w:val="20"/>
        </w:rPr>
        <w:t xml:space="preserve">. Sredstva </w:t>
      </w:r>
      <w:r>
        <w:rPr>
          <w:rFonts w:ascii="Arial" w:hAnsi="Arial" w:cs="Arial"/>
          <w:bCs/>
          <w:sz w:val="20"/>
          <w:szCs w:val="20"/>
        </w:rPr>
        <w:t xml:space="preserve">(4.000,00. kn) </w:t>
      </w:r>
      <w:r w:rsidR="007B55E1" w:rsidRPr="000E287B">
        <w:rPr>
          <w:rFonts w:ascii="Arial" w:hAnsi="Arial" w:cs="Arial"/>
          <w:bCs/>
          <w:sz w:val="20"/>
          <w:szCs w:val="20"/>
        </w:rPr>
        <w:t xml:space="preserve">su potrebna </w:t>
      </w:r>
      <w:r w:rsidRPr="000E287B">
        <w:rPr>
          <w:rFonts w:ascii="Arial" w:hAnsi="Arial" w:cs="Arial"/>
          <w:bCs/>
          <w:sz w:val="20"/>
          <w:szCs w:val="20"/>
        </w:rPr>
        <w:t>za nabavu novog službenog mobitela</w:t>
      </w:r>
    </w:p>
    <w:p w14:paraId="31373381" w14:textId="77777777" w:rsidR="000E287B" w:rsidRPr="000E287B" w:rsidRDefault="000E287B" w:rsidP="000E287B">
      <w:pPr>
        <w:pStyle w:val="Odlomakpopisa"/>
        <w:numPr>
          <w:ilvl w:val="0"/>
          <w:numId w:val="24"/>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Cs/>
          <w:sz w:val="20"/>
          <w:szCs w:val="20"/>
        </w:rPr>
      </w:pPr>
      <w:r w:rsidRPr="000E287B">
        <w:rPr>
          <w:rFonts w:ascii="Arial" w:hAnsi="Arial" w:cs="Arial"/>
          <w:bCs/>
          <w:sz w:val="20"/>
          <w:szCs w:val="20"/>
        </w:rPr>
        <w:t>Izvor  7.3. OSTALI OD NEFINANCIJSKE IMOVINE GRADA</w:t>
      </w:r>
      <w:r>
        <w:rPr>
          <w:rFonts w:ascii="Arial" w:hAnsi="Arial" w:cs="Arial"/>
          <w:bCs/>
          <w:sz w:val="20"/>
          <w:szCs w:val="20"/>
        </w:rPr>
        <w:t xml:space="preserve">. Sredstva se uvećavaju za 55.00,000 kn. Planirana su sredstva za opremanje nove jasličke skupine, klima uređaj za </w:t>
      </w:r>
      <w:proofErr w:type="spellStart"/>
      <w:r>
        <w:rPr>
          <w:rFonts w:ascii="Arial" w:hAnsi="Arial" w:cs="Arial"/>
          <w:bCs/>
          <w:sz w:val="20"/>
          <w:szCs w:val="20"/>
        </w:rPr>
        <w:t>nnovu</w:t>
      </w:r>
      <w:proofErr w:type="spellEnd"/>
      <w:r>
        <w:rPr>
          <w:rFonts w:ascii="Arial" w:hAnsi="Arial" w:cs="Arial"/>
          <w:bCs/>
          <w:sz w:val="20"/>
          <w:szCs w:val="20"/>
        </w:rPr>
        <w:t xml:space="preserve"> sobu, sportska oprema, </w:t>
      </w:r>
      <w:proofErr w:type="spellStart"/>
      <w:r>
        <w:rPr>
          <w:rFonts w:ascii="Arial" w:hAnsi="Arial" w:cs="Arial"/>
          <w:bCs/>
          <w:sz w:val="20"/>
          <w:szCs w:val="20"/>
        </w:rPr>
        <w:t>servirna</w:t>
      </w:r>
      <w:proofErr w:type="spellEnd"/>
      <w:r>
        <w:rPr>
          <w:rFonts w:ascii="Arial" w:hAnsi="Arial" w:cs="Arial"/>
          <w:bCs/>
          <w:sz w:val="20"/>
          <w:szCs w:val="20"/>
        </w:rPr>
        <w:t xml:space="preserve"> kolica te radove koji su potrebni za prilagodbu prostora (gipsane pregrade, postavljanje </w:t>
      </w:r>
      <w:proofErr w:type="spellStart"/>
      <w:r>
        <w:rPr>
          <w:rFonts w:ascii="Arial" w:hAnsi="Arial" w:cs="Arial"/>
          <w:bCs/>
          <w:sz w:val="20"/>
          <w:szCs w:val="20"/>
        </w:rPr>
        <w:t>pvc</w:t>
      </w:r>
      <w:proofErr w:type="spellEnd"/>
      <w:r>
        <w:rPr>
          <w:rFonts w:ascii="Arial" w:hAnsi="Arial" w:cs="Arial"/>
          <w:bCs/>
          <w:sz w:val="20"/>
          <w:szCs w:val="20"/>
        </w:rPr>
        <w:t xml:space="preserve"> poda.)</w:t>
      </w:r>
    </w:p>
    <w:p w14:paraId="2DBFB7E0" w14:textId="77777777" w:rsidR="003728EC" w:rsidRPr="00CE1555" w:rsidRDefault="00CE1555" w:rsidP="000E287B">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Cs/>
          <w:sz w:val="20"/>
          <w:szCs w:val="20"/>
        </w:rPr>
      </w:pPr>
      <w:r w:rsidRPr="00CE1555">
        <w:rPr>
          <w:rFonts w:ascii="Arial" w:hAnsi="Arial" w:cs="Arial"/>
          <w:bCs/>
          <w:sz w:val="20"/>
          <w:szCs w:val="20"/>
        </w:rPr>
        <w:tab/>
      </w:r>
    </w:p>
    <w:p w14:paraId="2EFDE850" w14:textId="77777777" w:rsidR="00CE1555" w:rsidRPr="00C51CBF" w:rsidRDefault="00CE1555"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5DC61A08" w14:textId="77777777" w:rsidR="00685026" w:rsidRPr="00C51CBF"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r w:rsidRPr="00C51CBF">
        <w:rPr>
          <w:rFonts w:ascii="Arial" w:hAnsi="Arial" w:cs="Arial"/>
          <w:b/>
          <w:sz w:val="20"/>
          <w:szCs w:val="20"/>
        </w:rPr>
        <w:t xml:space="preserve">Pokazatelji uspješnosti </w:t>
      </w:r>
    </w:p>
    <w:p w14:paraId="13E17E00" w14:textId="77777777" w:rsidR="00C85B4A" w:rsidRPr="00C51CBF"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51CBF">
        <w:rPr>
          <w:rFonts w:ascii="Arial" w:hAnsi="Arial" w:cs="Arial"/>
          <w:sz w:val="20"/>
          <w:szCs w:val="20"/>
        </w:rPr>
        <w:t>- veća sigurnost djece i  poboljšanje uvjeta boravka djece u dječjem vrtiću</w:t>
      </w:r>
    </w:p>
    <w:p w14:paraId="4CAB785A" w14:textId="77777777" w:rsidR="00685026" w:rsidRPr="00C51CBF"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51CBF">
        <w:rPr>
          <w:rFonts w:ascii="Arial" w:hAnsi="Arial" w:cs="Arial"/>
          <w:sz w:val="20"/>
          <w:szCs w:val="20"/>
        </w:rPr>
        <w:t>- poboljšanje standarda i usluge vrtića</w:t>
      </w:r>
    </w:p>
    <w:p w14:paraId="6934F0EE" w14:textId="77777777" w:rsidR="00C85B4A" w:rsidRPr="00C51CBF" w:rsidRDefault="00C85B4A"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51CBF">
        <w:rPr>
          <w:rFonts w:ascii="Arial" w:hAnsi="Arial" w:cs="Arial"/>
          <w:sz w:val="20"/>
          <w:szCs w:val="20"/>
        </w:rPr>
        <w:t>- usklađenost sa zahtjevima HACPP-a</w:t>
      </w:r>
    </w:p>
    <w:p w14:paraId="2F0BCB4E" w14:textId="77777777" w:rsidR="00685026" w:rsidRPr="00C51CBF"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14:paraId="728337F0" w14:textId="77777777" w:rsidR="00685026" w:rsidRPr="00C51CBF"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51CBF">
        <w:rPr>
          <w:rFonts w:ascii="Arial" w:hAnsi="Arial" w:cs="Arial"/>
          <w:b/>
          <w:sz w:val="20"/>
          <w:szCs w:val="20"/>
        </w:rPr>
        <w:t>Rizici</w:t>
      </w:r>
    </w:p>
    <w:p w14:paraId="2F05F2C4" w14:textId="77777777" w:rsidR="00685026" w:rsidRPr="00C51CBF"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51CBF">
        <w:rPr>
          <w:rFonts w:ascii="Arial" w:hAnsi="Arial" w:cs="Arial"/>
          <w:sz w:val="20"/>
          <w:szCs w:val="20"/>
        </w:rPr>
        <w:t>-</w:t>
      </w:r>
      <w:r w:rsidR="00655D2F" w:rsidRPr="00C51CBF">
        <w:rPr>
          <w:rFonts w:ascii="Arial" w:hAnsi="Arial" w:cs="Arial"/>
          <w:sz w:val="20"/>
          <w:szCs w:val="20"/>
        </w:rPr>
        <w:t xml:space="preserve"> </w:t>
      </w:r>
      <w:r w:rsidR="002E7835" w:rsidRPr="00C51CBF">
        <w:rPr>
          <w:rFonts w:ascii="Arial" w:hAnsi="Arial" w:cs="Arial"/>
          <w:sz w:val="20"/>
          <w:szCs w:val="20"/>
        </w:rPr>
        <w:t>povećanje cijena na tržištu</w:t>
      </w:r>
    </w:p>
    <w:p w14:paraId="123F175B" w14:textId="77777777" w:rsidR="002D3C1C" w:rsidRPr="00C51CBF" w:rsidRDefault="002D3C1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51CBF">
        <w:rPr>
          <w:rFonts w:ascii="Arial" w:hAnsi="Arial" w:cs="Arial"/>
          <w:sz w:val="20"/>
          <w:szCs w:val="20"/>
        </w:rPr>
        <w:t>- Žalba na postupak javne nabave koja odgađa početak radova</w:t>
      </w:r>
    </w:p>
    <w:p w14:paraId="196FC2D8" w14:textId="77777777" w:rsidR="002D3C1C" w:rsidRPr="00C51CBF" w:rsidRDefault="002D3C1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pPr>
      <w:r w:rsidRPr="00C51CBF">
        <w:rPr>
          <w:rFonts w:ascii="Arial" w:hAnsi="Arial" w:cs="Arial"/>
          <w:sz w:val="20"/>
          <w:szCs w:val="20"/>
        </w:rPr>
        <w:t>-</w:t>
      </w:r>
      <w:r w:rsidRPr="00C51CBF">
        <w:t xml:space="preserve"> Neizvršenje ugovornih obaveza dobavljača ili izvođača u dostavi robe ili usluge u dogovoreno </w:t>
      </w:r>
      <w:r w:rsidR="00655D2F" w:rsidRPr="00C51CBF">
        <w:t xml:space="preserve">  </w:t>
      </w:r>
      <w:r w:rsidRPr="00C51CBF">
        <w:t>vrijeme i unutar dogovorenog troška i specifikacija</w:t>
      </w:r>
    </w:p>
    <w:p w14:paraId="6F92A891" w14:textId="77777777" w:rsidR="002D3C1C" w:rsidRPr="00C51CBF" w:rsidRDefault="002D3C1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51CBF">
        <w:t>- Nepovoljni vremenski uvjeti koji odgađaju izvođenje radova u zacrtanom roku</w:t>
      </w:r>
    </w:p>
    <w:p w14:paraId="6859A32E" w14:textId="77777777" w:rsidR="00C51CBF" w:rsidRPr="00C51CBF" w:rsidRDefault="00E201D3"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C51CBF">
        <w:rPr>
          <w:rFonts w:ascii="Arial" w:hAnsi="Arial" w:cs="Arial"/>
          <w:sz w:val="20"/>
          <w:szCs w:val="20"/>
        </w:rPr>
        <w:tab/>
      </w:r>
      <w:r w:rsidRPr="00C51CBF">
        <w:rPr>
          <w:rFonts w:ascii="Arial" w:hAnsi="Arial" w:cs="Arial"/>
          <w:sz w:val="20"/>
          <w:szCs w:val="20"/>
        </w:rPr>
        <w:tab/>
      </w:r>
      <w:r w:rsidRPr="00C51CBF">
        <w:rPr>
          <w:rFonts w:ascii="Arial" w:hAnsi="Arial" w:cs="Arial"/>
          <w:sz w:val="20"/>
          <w:szCs w:val="20"/>
        </w:rPr>
        <w:tab/>
      </w:r>
      <w:r w:rsidRPr="00C51CBF">
        <w:rPr>
          <w:rFonts w:ascii="Arial" w:hAnsi="Arial" w:cs="Arial"/>
          <w:sz w:val="20"/>
          <w:szCs w:val="20"/>
        </w:rPr>
        <w:tab/>
      </w:r>
    </w:p>
    <w:p w14:paraId="51D61A1D" w14:textId="77777777" w:rsidR="00D56037" w:rsidRDefault="00D56037"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sectPr w:rsidR="00D56037" w:rsidSect="00EF55C9">
      <w:footerReference w:type="default" r:id="rId8"/>
      <w:pgSz w:w="11906" w:h="16838"/>
      <w:pgMar w:top="1417" w:right="1417" w:bottom="1417" w:left="1417"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95EE1" w14:textId="77777777" w:rsidR="004F4BF4" w:rsidRDefault="004F4BF4" w:rsidP="00376B3A">
      <w:pPr>
        <w:spacing w:after="0" w:line="240" w:lineRule="auto"/>
      </w:pPr>
      <w:r>
        <w:separator/>
      </w:r>
    </w:p>
  </w:endnote>
  <w:endnote w:type="continuationSeparator" w:id="0">
    <w:p w14:paraId="08A57786" w14:textId="77777777" w:rsidR="004F4BF4" w:rsidRDefault="004F4BF4" w:rsidP="00376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font315">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63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2516081"/>
      <w:docPartObj>
        <w:docPartGallery w:val="Page Numbers (Bottom of Page)"/>
        <w:docPartUnique/>
      </w:docPartObj>
    </w:sdtPr>
    <w:sdtEndPr/>
    <w:sdtContent>
      <w:p w14:paraId="1276246B" w14:textId="77777777" w:rsidR="00EF55C9" w:rsidRDefault="00EF55C9">
        <w:pPr>
          <w:pStyle w:val="Podnoje"/>
          <w:jc w:val="center"/>
        </w:pPr>
        <w:r>
          <w:fldChar w:fldCharType="begin"/>
        </w:r>
        <w:r>
          <w:instrText>PAGE   \* MERGEFORMAT</w:instrText>
        </w:r>
        <w:r>
          <w:fldChar w:fldCharType="separate"/>
        </w:r>
        <w:r>
          <w:t>2</w:t>
        </w:r>
        <w:r>
          <w:fldChar w:fldCharType="end"/>
        </w:r>
      </w:p>
    </w:sdtContent>
  </w:sdt>
  <w:p w14:paraId="595FD3DE" w14:textId="77777777" w:rsidR="00EF55C9" w:rsidRDefault="00EF55C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4B4C9" w14:textId="77777777" w:rsidR="004F4BF4" w:rsidRDefault="004F4BF4" w:rsidP="00376B3A">
      <w:pPr>
        <w:spacing w:after="0" w:line="240" w:lineRule="auto"/>
      </w:pPr>
      <w:r>
        <w:separator/>
      </w:r>
    </w:p>
  </w:footnote>
  <w:footnote w:type="continuationSeparator" w:id="0">
    <w:p w14:paraId="5FE1124D" w14:textId="77777777" w:rsidR="004F4BF4" w:rsidRDefault="004F4BF4" w:rsidP="00376B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3EC9044"/>
    <w:lvl w:ilvl="0">
      <w:numFmt w:val="bullet"/>
      <w:lvlText w:val="*"/>
      <w:lvlJc w:val="left"/>
    </w:lvl>
  </w:abstractNum>
  <w:abstractNum w:abstractNumId="1" w15:restartNumberingAfterBreak="0">
    <w:nsid w:val="0000000A"/>
    <w:multiLevelType w:val="multilevel"/>
    <w:tmpl w:val="0000000A"/>
    <w:name w:val="WWNum10"/>
    <w:lvl w:ilvl="0">
      <w:start w:val="1"/>
      <w:numFmt w:val="bullet"/>
      <w:lvlText w:val=""/>
      <w:lvlJc w:val="left"/>
      <w:pPr>
        <w:tabs>
          <w:tab w:val="num" w:pos="360"/>
        </w:tabs>
        <w:ind w:left="360" w:hanging="360"/>
      </w:pPr>
      <w:rPr>
        <w:rFonts w:ascii="Symbol" w:hAnsi="Symbol" w:cs="Symbol"/>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C"/>
    <w:multiLevelType w:val="multilevel"/>
    <w:tmpl w:val="0000000C"/>
    <w:name w:val="WWNum13"/>
    <w:lvl w:ilvl="0">
      <w:start w:val="1"/>
      <w:numFmt w:val="bullet"/>
      <w:lvlText w:val=""/>
      <w:lvlJc w:val="left"/>
      <w:pPr>
        <w:tabs>
          <w:tab w:val="num" w:pos="720"/>
        </w:tabs>
        <w:ind w:left="720" w:hanging="360"/>
      </w:pPr>
      <w:rPr>
        <w:rFonts w:ascii="Wingdings" w:hAnsi="Wingdings"/>
        <w:sz w:val="16"/>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244180B"/>
    <w:multiLevelType w:val="hybridMultilevel"/>
    <w:tmpl w:val="36C6AD3C"/>
    <w:lvl w:ilvl="0" w:tplc="041A000B">
      <w:start w:val="1"/>
      <w:numFmt w:val="bullet"/>
      <w:lvlText w:val=""/>
      <w:lvlJc w:val="left"/>
      <w:pPr>
        <w:ind w:left="780" w:hanging="360"/>
      </w:pPr>
      <w:rPr>
        <w:rFonts w:ascii="Wingdings" w:hAnsi="Wingdings"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4" w15:restartNumberingAfterBreak="0">
    <w:nsid w:val="13BD7104"/>
    <w:multiLevelType w:val="hybridMultilevel"/>
    <w:tmpl w:val="2ECEDC58"/>
    <w:lvl w:ilvl="0" w:tplc="C1162344">
      <w:start w:val="1"/>
      <w:numFmt w:val="bullet"/>
      <w:lvlText w:val=""/>
      <w:lvlJc w:val="left"/>
      <w:pPr>
        <w:tabs>
          <w:tab w:val="num" w:pos="720"/>
        </w:tabs>
        <w:ind w:left="720" w:hanging="360"/>
      </w:pPr>
      <w:rPr>
        <w:rFonts w:ascii="Wingdings 2" w:hAnsi="Wingdings 2" w:hint="default"/>
      </w:rPr>
    </w:lvl>
    <w:lvl w:ilvl="1" w:tplc="43E2C0EC" w:tentative="1">
      <w:start w:val="1"/>
      <w:numFmt w:val="bullet"/>
      <w:lvlText w:val=""/>
      <w:lvlJc w:val="left"/>
      <w:pPr>
        <w:tabs>
          <w:tab w:val="num" w:pos="1440"/>
        </w:tabs>
        <w:ind w:left="1440" w:hanging="360"/>
      </w:pPr>
      <w:rPr>
        <w:rFonts w:ascii="Wingdings 2" w:hAnsi="Wingdings 2" w:hint="default"/>
      </w:rPr>
    </w:lvl>
    <w:lvl w:ilvl="2" w:tplc="CB62E24C" w:tentative="1">
      <w:start w:val="1"/>
      <w:numFmt w:val="bullet"/>
      <w:lvlText w:val=""/>
      <w:lvlJc w:val="left"/>
      <w:pPr>
        <w:tabs>
          <w:tab w:val="num" w:pos="2160"/>
        </w:tabs>
        <w:ind w:left="2160" w:hanging="360"/>
      </w:pPr>
      <w:rPr>
        <w:rFonts w:ascii="Wingdings 2" w:hAnsi="Wingdings 2" w:hint="default"/>
      </w:rPr>
    </w:lvl>
    <w:lvl w:ilvl="3" w:tplc="0D9EA3A6" w:tentative="1">
      <w:start w:val="1"/>
      <w:numFmt w:val="bullet"/>
      <w:lvlText w:val=""/>
      <w:lvlJc w:val="left"/>
      <w:pPr>
        <w:tabs>
          <w:tab w:val="num" w:pos="2880"/>
        </w:tabs>
        <w:ind w:left="2880" w:hanging="360"/>
      </w:pPr>
      <w:rPr>
        <w:rFonts w:ascii="Wingdings 2" w:hAnsi="Wingdings 2" w:hint="default"/>
      </w:rPr>
    </w:lvl>
    <w:lvl w:ilvl="4" w:tplc="C61005A6" w:tentative="1">
      <w:start w:val="1"/>
      <w:numFmt w:val="bullet"/>
      <w:lvlText w:val=""/>
      <w:lvlJc w:val="left"/>
      <w:pPr>
        <w:tabs>
          <w:tab w:val="num" w:pos="3600"/>
        </w:tabs>
        <w:ind w:left="3600" w:hanging="360"/>
      </w:pPr>
      <w:rPr>
        <w:rFonts w:ascii="Wingdings 2" w:hAnsi="Wingdings 2" w:hint="default"/>
      </w:rPr>
    </w:lvl>
    <w:lvl w:ilvl="5" w:tplc="F56A9E9E" w:tentative="1">
      <w:start w:val="1"/>
      <w:numFmt w:val="bullet"/>
      <w:lvlText w:val=""/>
      <w:lvlJc w:val="left"/>
      <w:pPr>
        <w:tabs>
          <w:tab w:val="num" w:pos="4320"/>
        </w:tabs>
        <w:ind w:left="4320" w:hanging="360"/>
      </w:pPr>
      <w:rPr>
        <w:rFonts w:ascii="Wingdings 2" w:hAnsi="Wingdings 2" w:hint="default"/>
      </w:rPr>
    </w:lvl>
    <w:lvl w:ilvl="6" w:tplc="AC2A4364" w:tentative="1">
      <w:start w:val="1"/>
      <w:numFmt w:val="bullet"/>
      <w:lvlText w:val=""/>
      <w:lvlJc w:val="left"/>
      <w:pPr>
        <w:tabs>
          <w:tab w:val="num" w:pos="5040"/>
        </w:tabs>
        <w:ind w:left="5040" w:hanging="360"/>
      </w:pPr>
      <w:rPr>
        <w:rFonts w:ascii="Wingdings 2" w:hAnsi="Wingdings 2" w:hint="default"/>
      </w:rPr>
    </w:lvl>
    <w:lvl w:ilvl="7" w:tplc="E4EA7018" w:tentative="1">
      <w:start w:val="1"/>
      <w:numFmt w:val="bullet"/>
      <w:lvlText w:val=""/>
      <w:lvlJc w:val="left"/>
      <w:pPr>
        <w:tabs>
          <w:tab w:val="num" w:pos="5760"/>
        </w:tabs>
        <w:ind w:left="5760" w:hanging="360"/>
      </w:pPr>
      <w:rPr>
        <w:rFonts w:ascii="Wingdings 2" w:hAnsi="Wingdings 2" w:hint="default"/>
      </w:rPr>
    </w:lvl>
    <w:lvl w:ilvl="8" w:tplc="BBE00244"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15452B3D"/>
    <w:multiLevelType w:val="multilevel"/>
    <w:tmpl w:val="EDAC743C"/>
    <w:lvl w:ilvl="0">
      <w:numFmt w:val="bullet"/>
      <w:lvlText w:val=""/>
      <w:lvlJc w:val="left"/>
      <w:pPr>
        <w:ind w:left="643" w:hanging="360"/>
      </w:pPr>
      <w:rPr>
        <w:rFonts w:ascii="Symbol" w:hAnsi="Symbol"/>
      </w:rPr>
    </w:lvl>
    <w:lvl w:ilvl="1">
      <w:numFmt w:val="bullet"/>
      <w:lvlText w:val="o"/>
      <w:lvlJc w:val="left"/>
      <w:pPr>
        <w:ind w:left="1363" w:hanging="360"/>
      </w:pPr>
      <w:rPr>
        <w:rFonts w:ascii="Courier New" w:hAnsi="Courier New" w:cs="Courier New"/>
      </w:rPr>
    </w:lvl>
    <w:lvl w:ilvl="2">
      <w:numFmt w:val="bullet"/>
      <w:lvlText w:val=""/>
      <w:lvlJc w:val="left"/>
      <w:pPr>
        <w:ind w:left="2083" w:hanging="360"/>
      </w:pPr>
      <w:rPr>
        <w:rFonts w:ascii="Wingdings" w:hAnsi="Wingdings"/>
      </w:rPr>
    </w:lvl>
    <w:lvl w:ilvl="3">
      <w:numFmt w:val="bullet"/>
      <w:lvlText w:val=""/>
      <w:lvlJc w:val="left"/>
      <w:pPr>
        <w:ind w:left="2803" w:hanging="360"/>
      </w:pPr>
      <w:rPr>
        <w:rFonts w:ascii="Symbol" w:hAnsi="Symbol"/>
      </w:rPr>
    </w:lvl>
    <w:lvl w:ilvl="4">
      <w:numFmt w:val="bullet"/>
      <w:lvlText w:val="o"/>
      <w:lvlJc w:val="left"/>
      <w:pPr>
        <w:ind w:left="3523" w:hanging="360"/>
      </w:pPr>
      <w:rPr>
        <w:rFonts w:ascii="Courier New" w:hAnsi="Courier New" w:cs="Courier New"/>
      </w:rPr>
    </w:lvl>
    <w:lvl w:ilvl="5">
      <w:numFmt w:val="bullet"/>
      <w:lvlText w:val=""/>
      <w:lvlJc w:val="left"/>
      <w:pPr>
        <w:ind w:left="4243" w:hanging="360"/>
      </w:pPr>
      <w:rPr>
        <w:rFonts w:ascii="Wingdings" w:hAnsi="Wingdings"/>
      </w:rPr>
    </w:lvl>
    <w:lvl w:ilvl="6">
      <w:numFmt w:val="bullet"/>
      <w:lvlText w:val=""/>
      <w:lvlJc w:val="left"/>
      <w:pPr>
        <w:ind w:left="4963" w:hanging="360"/>
      </w:pPr>
      <w:rPr>
        <w:rFonts w:ascii="Symbol" w:hAnsi="Symbol"/>
      </w:rPr>
    </w:lvl>
    <w:lvl w:ilvl="7">
      <w:numFmt w:val="bullet"/>
      <w:lvlText w:val="o"/>
      <w:lvlJc w:val="left"/>
      <w:pPr>
        <w:ind w:left="5683" w:hanging="360"/>
      </w:pPr>
      <w:rPr>
        <w:rFonts w:ascii="Courier New" w:hAnsi="Courier New" w:cs="Courier New"/>
      </w:rPr>
    </w:lvl>
    <w:lvl w:ilvl="8">
      <w:numFmt w:val="bullet"/>
      <w:lvlText w:val=""/>
      <w:lvlJc w:val="left"/>
      <w:pPr>
        <w:ind w:left="6403" w:hanging="360"/>
      </w:pPr>
      <w:rPr>
        <w:rFonts w:ascii="Wingdings" w:hAnsi="Wingdings"/>
      </w:rPr>
    </w:lvl>
  </w:abstractNum>
  <w:abstractNum w:abstractNumId="6" w15:restartNumberingAfterBreak="0">
    <w:nsid w:val="1BED0809"/>
    <w:multiLevelType w:val="hybridMultilevel"/>
    <w:tmpl w:val="997A430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8C00C40"/>
    <w:multiLevelType w:val="hybridMultilevel"/>
    <w:tmpl w:val="21E016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95E36E4"/>
    <w:multiLevelType w:val="hybridMultilevel"/>
    <w:tmpl w:val="FC82991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1FE1767"/>
    <w:multiLevelType w:val="hybridMultilevel"/>
    <w:tmpl w:val="EF16DDB6"/>
    <w:lvl w:ilvl="0" w:tplc="10BAF3D0">
      <w:start w:val="1"/>
      <w:numFmt w:val="bullet"/>
      <w:lvlText w:val=""/>
      <w:lvlJc w:val="left"/>
      <w:pPr>
        <w:tabs>
          <w:tab w:val="num" w:pos="720"/>
        </w:tabs>
        <w:ind w:left="720" w:hanging="360"/>
      </w:pPr>
      <w:rPr>
        <w:rFonts w:ascii="Wingdings 2" w:hAnsi="Wingdings 2" w:hint="default"/>
      </w:rPr>
    </w:lvl>
    <w:lvl w:ilvl="1" w:tplc="32C61BB8" w:tentative="1">
      <w:start w:val="1"/>
      <w:numFmt w:val="bullet"/>
      <w:lvlText w:val=""/>
      <w:lvlJc w:val="left"/>
      <w:pPr>
        <w:tabs>
          <w:tab w:val="num" w:pos="1440"/>
        </w:tabs>
        <w:ind w:left="1440" w:hanging="360"/>
      </w:pPr>
      <w:rPr>
        <w:rFonts w:ascii="Wingdings 2" w:hAnsi="Wingdings 2" w:hint="default"/>
      </w:rPr>
    </w:lvl>
    <w:lvl w:ilvl="2" w:tplc="BD82CB08" w:tentative="1">
      <w:start w:val="1"/>
      <w:numFmt w:val="bullet"/>
      <w:lvlText w:val=""/>
      <w:lvlJc w:val="left"/>
      <w:pPr>
        <w:tabs>
          <w:tab w:val="num" w:pos="2160"/>
        </w:tabs>
        <w:ind w:left="2160" w:hanging="360"/>
      </w:pPr>
      <w:rPr>
        <w:rFonts w:ascii="Wingdings 2" w:hAnsi="Wingdings 2" w:hint="default"/>
      </w:rPr>
    </w:lvl>
    <w:lvl w:ilvl="3" w:tplc="A40E2576" w:tentative="1">
      <w:start w:val="1"/>
      <w:numFmt w:val="bullet"/>
      <w:lvlText w:val=""/>
      <w:lvlJc w:val="left"/>
      <w:pPr>
        <w:tabs>
          <w:tab w:val="num" w:pos="2880"/>
        </w:tabs>
        <w:ind w:left="2880" w:hanging="360"/>
      </w:pPr>
      <w:rPr>
        <w:rFonts w:ascii="Wingdings 2" w:hAnsi="Wingdings 2" w:hint="default"/>
      </w:rPr>
    </w:lvl>
    <w:lvl w:ilvl="4" w:tplc="8752CEBA" w:tentative="1">
      <w:start w:val="1"/>
      <w:numFmt w:val="bullet"/>
      <w:lvlText w:val=""/>
      <w:lvlJc w:val="left"/>
      <w:pPr>
        <w:tabs>
          <w:tab w:val="num" w:pos="3600"/>
        </w:tabs>
        <w:ind w:left="3600" w:hanging="360"/>
      </w:pPr>
      <w:rPr>
        <w:rFonts w:ascii="Wingdings 2" w:hAnsi="Wingdings 2" w:hint="default"/>
      </w:rPr>
    </w:lvl>
    <w:lvl w:ilvl="5" w:tplc="665E9680" w:tentative="1">
      <w:start w:val="1"/>
      <w:numFmt w:val="bullet"/>
      <w:lvlText w:val=""/>
      <w:lvlJc w:val="left"/>
      <w:pPr>
        <w:tabs>
          <w:tab w:val="num" w:pos="4320"/>
        </w:tabs>
        <w:ind w:left="4320" w:hanging="360"/>
      </w:pPr>
      <w:rPr>
        <w:rFonts w:ascii="Wingdings 2" w:hAnsi="Wingdings 2" w:hint="default"/>
      </w:rPr>
    </w:lvl>
    <w:lvl w:ilvl="6" w:tplc="25CEBD90" w:tentative="1">
      <w:start w:val="1"/>
      <w:numFmt w:val="bullet"/>
      <w:lvlText w:val=""/>
      <w:lvlJc w:val="left"/>
      <w:pPr>
        <w:tabs>
          <w:tab w:val="num" w:pos="5040"/>
        </w:tabs>
        <w:ind w:left="5040" w:hanging="360"/>
      </w:pPr>
      <w:rPr>
        <w:rFonts w:ascii="Wingdings 2" w:hAnsi="Wingdings 2" w:hint="default"/>
      </w:rPr>
    </w:lvl>
    <w:lvl w:ilvl="7" w:tplc="E48C6368" w:tentative="1">
      <w:start w:val="1"/>
      <w:numFmt w:val="bullet"/>
      <w:lvlText w:val=""/>
      <w:lvlJc w:val="left"/>
      <w:pPr>
        <w:tabs>
          <w:tab w:val="num" w:pos="5760"/>
        </w:tabs>
        <w:ind w:left="5760" w:hanging="360"/>
      </w:pPr>
      <w:rPr>
        <w:rFonts w:ascii="Wingdings 2" w:hAnsi="Wingdings 2" w:hint="default"/>
      </w:rPr>
    </w:lvl>
    <w:lvl w:ilvl="8" w:tplc="20DC1644"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32F35045"/>
    <w:multiLevelType w:val="hybridMultilevel"/>
    <w:tmpl w:val="7A2098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EDE0E6A"/>
    <w:multiLevelType w:val="hybridMultilevel"/>
    <w:tmpl w:val="A684A9FE"/>
    <w:lvl w:ilvl="0" w:tplc="B5F860B6">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47A443C"/>
    <w:multiLevelType w:val="hybridMultilevel"/>
    <w:tmpl w:val="0AF0D994"/>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2C16A6E"/>
    <w:multiLevelType w:val="hybridMultilevel"/>
    <w:tmpl w:val="801C5142"/>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59BD5E12"/>
    <w:multiLevelType w:val="hybridMultilevel"/>
    <w:tmpl w:val="40EE650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15:restartNumberingAfterBreak="0">
    <w:nsid w:val="67F568B7"/>
    <w:multiLevelType w:val="hybridMultilevel"/>
    <w:tmpl w:val="259E92FA"/>
    <w:lvl w:ilvl="0" w:tplc="8B363FD4">
      <w:start w:val="525"/>
      <w:numFmt w:val="bullet"/>
      <w:lvlText w:val="-"/>
      <w:lvlJc w:val="left"/>
      <w:pPr>
        <w:ind w:left="1770" w:hanging="360"/>
      </w:pPr>
      <w:rPr>
        <w:rFonts w:ascii="Calibri" w:eastAsia="Calibri" w:hAnsi="Calibri" w:cs="Calibri"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16" w15:restartNumberingAfterBreak="0">
    <w:nsid w:val="6C066D4F"/>
    <w:multiLevelType w:val="hybridMultilevel"/>
    <w:tmpl w:val="75C8E16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C8212B6"/>
    <w:multiLevelType w:val="hybridMultilevel"/>
    <w:tmpl w:val="244CFF8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6CCC1C68"/>
    <w:multiLevelType w:val="hybridMultilevel"/>
    <w:tmpl w:val="00DE8AA4"/>
    <w:lvl w:ilvl="0" w:tplc="A8E86FFE">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15:restartNumberingAfterBreak="0">
    <w:nsid w:val="6EBA2ACE"/>
    <w:multiLevelType w:val="hybridMultilevel"/>
    <w:tmpl w:val="CA32755E"/>
    <w:lvl w:ilvl="0" w:tplc="A16665DA">
      <w:start w:val="1001"/>
      <w:numFmt w:val="bullet"/>
      <w:lvlText w:val=""/>
      <w:lvlJc w:val="left"/>
      <w:pPr>
        <w:ind w:left="1068" w:hanging="360"/>
      </w:pPr>
      <w:rPr>
        <w:rFonts w:ascii="Symbol" w:eastAsia="Calibri" w:hAnsi="Symbol"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0" w15:restartNumberingAfterBreak="0">
    <w:nsid w:val="714250AE"/>
    <w:multiLevelType w:val="hybridMultilevel"/>
    <w:tmpl w:val="B97AF46A"/>
    <w:lvl w:ilvl="0" w:tplc="0AA2413A">
      <w:start w:val="1"/>
      <w:numFmt w:val="bullet"/>
      <w:lvlText w:val=""/>
      <w:lvlJc w:val="left"/>
      <w:pPr>
        <w:ind w:left="1080" w:hanging="360"/>
      </w:pPr>
      <w:rPr>
        <w:rFonts w:ascii="Symbol" w:eastAsia="Calibri" w:hAnsi="Symbol"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1" w15:restartNumberingAfterBreak="0">
    <w:nsid w:val="71DD0791"/>
    <w:multiLevelType w:val="hybridMultilevel"/>
    <w:tmpl w:val="D4A2D9F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3640BB9"/>
    <w:multiLevelType w:val="hybridMultilevel"/>
    <w:tmpl w:val="41827124"/>
    <w:lvl w:ilvl="0" w:tplc="68AC1372">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FA10A5A"/>
    <w:multiLevelType w:val="hybridMultilevel"/>
    <w:tmpl w:val="7FCC20C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15"/>
  </w:num>
  <w:num w:numId="4">
    <w:abstractNumId w:val="19"/>
  </w:num>
  <w:num w:numId="5">
    <w:abstractNumId w:val="0"/>
    <w:lvlOverride w:ilvl="0">
      <w:lvl w:ilvl="0">
        <w:start w:val="1"/>
        <w:numFmt w:val="bullet"/>
        <w:lvlText w:val=" "/>
        <w:legacy w:legacy="1" w:legacySpace="0" w:legacyIndent="1"/>
        <w:lvlJc w:val="left"/>
        <w:pPr>
          <w:ind w:left="1" w:hanging="1"/>
        </w:pPr>
        <w:rPr>
          <w:rFonts w:ascii="Arial" w:hAnsi="Arial" w:cs="Arial" w:hint="default"/>
        </w:rPr>
      </w:lvl>
    </w:lvlOverride>
  </w:num>
  <w:num w:numId="6">
    <w:abstractNumId w:val="0"/>
    <w:lvlOverride w:ilvl="0">
      <w:lvl w:ilvl="0">
        <w:start w:val="1"/>
        <w:numFmt w:val="bullet"/>
        <w:lvlText w:val=" "/>
        <w:legacy w:legacy="1" w:legacySpace="0" w:legacyIndent="1"/>
        <w:lvlJc w:val="left"/>
        <w:pPr>
          <w:ind w:left="1" w:hanging="1"/>
        </w:pPr>
        <w:rPr>
          <w:rFonts w:ascii="Times New Roman" w:hAnsi="Times New Roman" w:cs="Times New Roman" w:hint="default"/>
        </w:rPr>
      </w:lvl>
    </w:lvlOverride>
  </w:num>
  <w:num w:numId="7">
    <w:abstractNumId w:val="18"/>
  </w:num>
  <w:num w:numId="8">
    <w:abstractNumId w:val="4"/>
  </w:num>
  <w:num w:numId="9">
    <w:abstractNumId w:val="9"/>
  </w:num>
  <w:num w:numId="10">
    <w:abstractNumId w:val="22"/>
  </w:num>
  <w:num w:numId="11">
    <w:abstractNumId w:val="11"/>
  </w:num>
  <w:num w:numId="12">
    <w:abstractNumId w:val="2"/>
  </w:num>
  <w:num w:numId="13">
    <w:abstractNumId w:val="23"/>
  </w:num>
  <w:num w:numId="14">
    <w:abstractNumId w:val="12"/>
  </w:num>
  <w:num w:numId="15">
    <w:abstractNumId w:val="17"/>
  </w:num>
  <w:num w:numId="16">
    <w:abstractNumId w:val="14"/>
  </w:num>
  <w:num w:numId="17">
    <w:abstractNumId w:val="13"/>
  </w:num>
  <w:num w:numId="18">
    <w:abstractNumId w:val="1"/>
  </w:num>
  <w:num w:numId="19">
    <w:abstractNumId w:val="5"/>
  </w:num>
  <w:num w:numId="20">
    <w:abstractNumId w:val="21"/>
  </w:num>
  <w:num w:numId="21">
    <w:abstractNumId w:val="6"/>
  </w:num>
  <w:num w:numId="22">
    <w:abstractNumId w:val="16"/>
  </w:num>
  <w:num w:numId="23">
    <w:abstractNumId w:val="3"/>
  </w:num>
  <w:num w:numId="24">
    <w:abstractNumId w:val="8"/>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B3A"/>
    <w:rsid w:val="000020B5"/>
    <w:rsid w:val="000063B4"/>
    <w:rsid w:val="00014209"/>
    <w:rsid w:val="00016CC4"/>
    <w:rsid w:val="00025781"/>
    <w:rsid w:val="00025A04"/>
    <w:rsid w:val="000268C1"/>
    <w:rsid w:val="0003255F"/>
    <w:rsid w:val="00034103"/>
    <w:rsid w:val="00034464"/>
    <w:rsid w:val="00034505"/>
    <w:rsid w:val="00034E2D"/>
    <w:rsid w:val="000411C8"/>
    <w:rsid w:val="000423D4"/>
    <w:rsid w:val="000477EB"/>
    <w:rsid w:val="000511FB"/>
    <w:rsid w:val="0005274F"/>
    <w:rsid w:val="000604D3"/>
    <w:rsid w:val="00060EBC"/>
    <w:rsid w:val="000611B7"/>
    <w:rsid w:val="0006178B"/>
    <w:rsid w:val="000622B9"/>
    <w:rsid w:val="00065B1E"/>
    <w:rsid w:val="00075BFB"/>
    <w:rsid w:val="00075C22"/>
    <w:rsid w:val="00076778"/>
    <w:rsid w:val="000823B7"/>
    <w:rsid w:val="0008501E"/>
    <w:rsid w:val="0008752C"/>
    <w:rsid w:val="00087F0D"/>
    <w:rsid w:val="00091F20"/>
    <w:rsid w:val="000922D6"/>
    <w:rsid w:val="00093D74"/>
    <w:rsid w:val="00097BB7"/>
    <w:rsid w:val="000A1256"/>
    <w:rsid w:val="000A1406"/>
    <w:rsid w:val="000A1980"/>
    <w:rsid w:val="000A5E0A"/>
    <w:rsid w:val="000D0BE3"/>
    <w:rsid w:val="000D1254"/>
    <w:rsid w:val="000D73D8"/>
    <w:rsid w:val="000D74BE"/>
    <w:rsid w:val="000E094C"/>
    <w:rsid w:val="000E287B"/>
    <w:rsid w:val="000E6576"/>
    <w:rsid w:val="000F603C"/>
    <w:rsid w:val="000F6C26"/>
    <w:rsid w:val="000F6D12"/>
    <w:rsid w:val="0010118A"/>
    <w:rsid w:val="001024A7"/>
    <w:rsid w:val="00103577"/>
    <w:rsid w:val="00105C0E"/>
    <w:rsid w:val="001060EA"/>
    <w:rsid w:val="001127BE"/>
    <w:rsid w:val="00114F5E"/>
    <w:rsid w:val="001151AC"/>
    <w:rsid w:val="001159A7"/>
    <w:rsid w:val="00117EC3"/>
    <w:rsid w:val="00122A43"/>
    <w:rsid w:val="001259E8"/>
    <w:rsid w:val="0013018D"/>
    <w:rsid w:val="001316F7"/>
    <w:rsid w:val="001369CE"/>
    <w:rsid w:val="00137537"/>
    <w:rsid w:val="00141CFC"/>
    <w:rsid w:val="00142B17"/>
    <w:rsid w:val="0014551A"/>
    <w:rsid w:val="00146E71"/>
    <w:rsid w:val="00147F4F"/>
    <w:rsid w:val="00150D54"/>
    <w:rsid w:val="00152CBF"/>
    <w:rsid w:val="00152F53"/>
    <w:rsid w:val="0015398B"/>
    <w:rsid w:val="001614AD"/>
    <w:rsid w:val="00164B60"/>
    <w:rsid w:val="00177313"/>
    <w:rsid w:val="001777F0"/>
    <w:rsid w:val="00181362"/>
    <w:rsid w:val="00186427"/>
    <w:rsid w:val="00192B6C"/>
    <w:rsid w:val="001953D8"/>
    <w:rsid w:val="00197055"/>
    <w:rsid w:val="001977FF"/>
    <w:rsid w:val="001A4E7E"/>
    <w:rsid w:val="001A52BC"/>
    <w:rsid w:val="001B065D"/>
    <w:rsid w:val="001B0BAC"/>
    <w:rsid w:val="001B1482"/>
    <w:rsid w:val="001B393E"/>
    <w:rsid w:val="001B7564"/>
    <w:rsid w:val="001C032E"/>
    <w:rsid w:val="001C3EB0"/>
    <w:rsid w:val="001D4B71"/>
    <w:rsid w:val="001D762B"/>
    <w:rsid w:val="001D7ED6"/>
    <w:rsid w:val="001E37C6"/>
    <w:rsid w:val="00206BB5"/>
    <w:rsid w:val="00210E2E"/>
    <w:rsid w:val="0021667F"/>
    <w:rsid w:val="002218D7"/>
    <w:rsid w:val="00221C28"/>
    <w:rsid w:val="002301C8"/>
    <w:rsid w:val="002364F2"/>
    <w:rsid w:val="0024591A"/>
    <w:rsid w:val="00246964"/>
    <w:rsid w:val="0025076E"/>
    <w:rsid w:val="002510BF"/>
    <w:rsid w:val="00261C89"/>
    <w:rsid w:val="0026308A"/>
    <w:rsid w:val="002640CE"/>
    <w:rsid w:val="0026729A"/>
    <w:rsid w:val="00273FF0"/>
    <w:rsid w:val="002767EE"/>
    <w:rsid w:val="00280CA2"/>
    <w:rsid w:val="002824B8"/>
    <w:rsid w:val="002827DE"/>
    <w:rsid w:val="00283E21"/>
    <w:rsid w:val="00291C04"/>
    <w:rsid w:val="0029742D"/>
    <w:rsid w:val="002B1C10"/>
    <w:rsid w:val="002B5DFE"/>
    <w:rsid w:val="002B6985"/>
    <w:rsid w:val="002C1B72"/>
    <w:rsid w:val="002D17B6"/>
    <w:rsid w:val="002D3C1C"/>
    <w:rsid w:val="002D3F20"/>
    <w:rsid w:val="002D6145"/>
    <w:rsid w:val="002E0398"/>
    <w:rsid w:val="002E45C1"/>
    <w:rsid w:val="002E6A42"/>
    <w:rsid w:val="002E76E3"/>
    <w:rsid w:val="002E7835"/>
    <w:rsid w:val="002E7D81"/>
    <w:rsid w:val="002F0C2B"/>
    <w:rsid w:val="002F11BB"/>
    <w:rsid w:val="002F1683"/>
    <w:rsid w:val="003035E8"/>
    <w:rsid w:val="00303B19"/>
    <w:rsid w:val="003051D7"/>
    <w:rsid w:val="003055B6"/>
    <w:rsid w:val="0030764E"/>
    <w:rsid w:val="00314F95"/>
    <w:rsid w:val="00322DB3"/>
    <w:rsid w:val="00333268"/>
    <w:rsid w:val="0033327F"/>
    <w:rsid w:val="00333294"/>
    <w:rsid w:val="00333C7F"/>
    <w:rsid w:val="00335269"/>
    <w:rsid w:val="00335DEE"/>
    <w:rsid w:val="0034149A"/>
    <w:rsid w:val="00341A13"/>
    <w:rsid w:val="00350C88"/>
    <w:rsid w:val="00354D5F"/>
    <w:rsid w:val="00357A1B"/>
    <w:rsid w:val="00361058"/>
    <w:rsid w:val="0036212D"/>
    <w:rsid w:val="003728EC"/>
    <w:rsid w:val="00373907"/>
    <w:rsid w:val="00376B3A"/>
    <w:rsid w:val="00376DBC"/>
    <w:rsid w:val="00377237"/>
    <w:rsid w:val="0037767C"/>
    <w:rsid w:val="0039710D"/>
    <w:rsid w:val="003A22B1"/>
    <w:rsid w:val="003B14AB"/>
    <w:rsid w:val="003C4521"/>
    <w:rsid w:val="003C48F4"/>
    <w:rsid w:val="003C6F30"/>
    <w:rsid w:val="003C7D15"/>
    <w:rsid w:val="003D3311"/>
    <w:rsid w:val="003D3977"/>
    <w:rsid w:val="003E0192"/>
    <w:rsid w:val="003F1C96"/>
    <w:rsid w:val="003F31C1"/>
    <w:rsid w:val="003F55BC"/>
    <w:rsid w:val="003F6A4E"/>
    <w:rsid w:val="004056D5"/>
    <w:rsid w:val="00407279"/>
    <w:rsid w:val="00407A04"/>
    <w:rsid w:val="0041610B"/>
    <w:rsid w:val="00416466"/>
    <w:rsid w:val="004213E9"/>
    <w:rsid w:val="00424989"/>
    <w:rsid w:val="004271FB"/>
    <w:rsid w:val="004322DA"/>
    <w:rsid w:val="004334C6"/>
    <w:rsid w:val="00446086"/>
    <w:rsid w:val="004566C2"/>
    <w:rsid w:val="00456D65"/>
    <w:rsid w:val="00460E50"/>
    <w:rsid w:val="004613E5"/>
    <w:rsid w:val="004649AB"/>
    <w:rsid w:val="00470481"/>
    <w:rsid w:val="0047313B"/>
    <w:rsid w:val="00474CD7"/>
    <w:rsid w:val="004806F2"/>
    <w:rsid w:val="00483B47"/>
    <w:rsid w:val="00483F46"/>
    <w:rsid w:val="00484DDA"/>
    <w:rsid w:val="00487311"/>
    <w:rsid w:val="0049340B"/>
    <w:rsid w:val="00494CEB"/>
    <w:rsid w:val="00496CD7"/>
    <w:rsid w:val="004A1C69"/>
    <w:rsid w:val="004A2AE6"/>
    <w:rsid w:val="004B6E8D"/>
    <w:rsid w:val="004B7201"/>
    <w:rsid w:val="004C3229"/>
    <w:rsid w:val="004C4942"/>
    <w:rsid w:val="004C514F"/>
    <w:rsid w:val="004C5811"/>
    <w:rsid w:val="004D1C44"/>
    <w:rsid w:val="004D2313"/>
    <w:rsid w:val="004D3865"/>
    <w:rsid w:val="004E30BC"/>
    <w:rsid w:val="004F1E80"/>
    <w:rsid w:val="004F4243"/>
    <w:rsid w:val="004F4BF4"/>
    <w:rsid w:val="004F66D4"/>
    <w:rsid w:val="005029F6"/>
    <w:rsid w:val="00505B83"/>
    <w:rsid w:val="00507B55"/>
    <w:rsid w:val="0051721A"/>
    <w:rsid w:val="005175E3"/>
    <w:rsid w:val="0051782D"/>
    <w:rsid w:val="005203AF"/>
    <w:rsid w:val="00522B3A"/>
    <w:rsid w:val="0052499C"/>
    <w:rsid w:val="00525285"/>
    <w:rsid w:val="00530411"/>
    <w:rsid w:val="0053114C"/>
    <w:rsid w:val="00546341"/>
    <w:rsid w:val="00550163"/>
    <w:rsid w:val="0056136B"/>
    <w:rsid w:val="00565065"/>
    <w:rsid w:val="00565BE8"/>
    <w:rsid w:val="00567535"/>
    <w:rsid w:val="00570689"/>
    <w:rsid w:val="00570946"/>
    <w:rsid w:val="005710C9"/>
    <w:rsid w:val="00575AB3"/>
    <w:rsid w:val="00576CA9"/>
    <w:rsid w:val="005815AD"/>
    <w:rsid w:val="0059210F"/>
    <w:rsid w:val="005967A8"/>
    <w:rsid w:val="005A2D70"/>
    <w:rsid w:val="005A577D"/>
    <w:rsid w:val="005B2BAD"/>
    <w:rsid w:val="005B3D79"/>
    <w:rsid w:val="005B49E0"/>
    <w:rsid w:val="005C10DA"/>
    <w:rsid w:val="005C67D1"/>
    <w:rsid w:val="005D00AE"/>
    <w:rsid w:val="005D6E2F"/>
    <w:rsid w:val="005E04F0"/>
    <w:rsid w:val="005E1714"/>
    <w:rsid w:val="005E248D"/>
    <w:rsid w:val="005E427A"/>
    <w:rsid w:val="005F333D"/>
    <w:rsid w:val="0060110F"/>
    <w:rsid w:val="0060165A"/>
    <w:rsid w:val="00602A93"/>
    <w:rsid w:val="00606A38"/>
    <w:rsid w:val="00610E48"/>
    <w:rsid w:val="0061329C"/>
    <w:rsid w:val="00615BB0"/>
    <w:rsid w:val="00617279"/>
    <w:rsid w:val="0062044C"/>
    <w:rsid w:val="006312A9"/>
    <w:rsid w:val="0063330A"/>
    <w:rsid w:val="00636AEE"/>
    <w:rsid w:val="00637C38"/>
    <w:rsid w:val="00653DB0"/>
    <w:rsid w:val="00655D2F"/>
    <w:rsid w:val="00660A1A"/>
    <w:rsid w:val="00660B7C"/>
    <w:rsid w:val="00662DC0"/>
    <w:rsid w:val="0066309B"/>
    <w:rsid w:val="0066668C"/>
    <w:rsid w:val="006676B4"/>
    <w:rsid w:val="006720C1"/>
    <w:rsid w:val="0067541B"/>
    <w:rsid w:val="0067582E"/>
    <w:rsid w:val="00681109"/>
    <w:rsid w:val="00681B79"/>
    <w:rsid w:val="00685001"/>
    <w:rsid w:val="00685026"/>
    <w:rsid w:val="00687E51"/>
    <w:rsid w:val="0069126C"/>
    <w:rsid w:val="006928A2"/>
    <w:rsid w:val="00692FB5"/>
    <w:rsid w:val="006947CB"/>
    <w:rsid w:val="00695190"/>
    <w:rsid w:val="006A03FD"/>
    <w:rsid w:val="006A3443"/>
    <w:rsid w:val="006A489B"/>
    <w:rsid w:val="006A659B"/>
    <w:rsid w:val="006B1DF5"/>
    <w:rsid w:val="006B2A1F"/>
    <w:rsid w:val="006B695E"/>
    <w:rsid w:val="006D2B4C"/>
    <w:rsid w:val="006D513E"/>
    <w:rsid w:val="006E124A"/>
    <w:rsid w:val="006E15DD"/>
    <w:rsid w:val="006E1979"/>
    <w:rsid w:val="006E746C"/>
    <w:rsid w:val="006F426B"/>
    <w:rsid w:val="006F60BA"/>
    <w:rsid w:val="0070123A"/>
    <w:rsid w:val="007024C7"/>
    <w:rsid w:val="00711956"/>
    <w:rsid w:val="00717AFB"/>
    <w:rsid w:val="00722D32"/>
    <w:rsid w:val="00727B6A"/>
    <w:rsid w:val="007439FA"/>
    <w:rsid w:val="007451DF"/>
    <w:rsid w:val="00746A84"/>
    <w:rsid w:val="00753415"/>
    <w:rsid w:val="00754914"/>
    <w:rsid w:val="007572C6"/>
    <w:rsid w:val="00765C1B"/>
    <w:rsid w:val="0077128D"/>
    <w:rsid w:val="00781270"/>
    <w:rsid w:val="00787D57"/>
    <w:rsid w:val="00792C87"/>
    <w:rsid w:val="00794423"/>
    <w:rsid w:val="007944D9"/>
    <w:rsid w:val="00796380"/>
    <w:rsid w:val="00796511"/>
    <w:rsid w:val="007A7D78"/>
    <w:rsid w:val="007B022B"/>
    <w:rsid w:val="007B13F4"/>
    <w:rsid w:val="007B3843"/>
    <w:rsid w:val="007B55E1"/>
    <w:rsid w:val="007B69ED"/>
    <w:rsid w:val="007B737C"/>
    <w:rsid w:val="007C092B"/>
    <w:rsid w:val="007C38E6"/>
    <w:rsid w:val="007C3C93"/>
    <w:rsid w:val="007C6C12"/>
    <w:rsid w:val="007C717A"/>
    <w:rsid w:val="007D41A5"/>
    <w:rsid w:val="007D6B05"/>
    <w:rsid w:val="007E087F"/>
    <w:rsid w:val="007E2AC5"/>
    <w:rsid w:val="007E3607"/>
    <w:rsid w:val="007E3CCA"/>
    <w:rsid w:val="007F3347"/>
    <w:rsid w:val="0080182F"/>
    <w:rsid w:val="00806076"/>
    <w:rsid w:val="00814253"/>
    <w:rsid w:val="00820AAA"/>
    <w:rsid w:val="0082343B"/>
    <w:rsid w:val="008246F1"/>
    <w:rsid w:val="00824D37"/>
    <w:rsid w:val="00825EA9"/>
    <w:rsid w:val="00830885"/>
    <w:rsid w:val="00834DDB"/>
    <w:rsid w:val="0083511C"/>
    <w:rsid w:val="00836152"/>
    <w:rsid w:val="0083660C"/>
    <w:rsid w:val="00836E26"/>
    <w:rsid w:val="00842427"/>
    <w:rsid w:val="00842805"/>
    <w:rsid w:val="008508CA"/>
    <w:rsid w:val="00863923"/>
    <w:rsid w:val="00863DC3"/>
    <w:rsid w:val="00867C18"/>
    <w:rsid w:val="008714B1"/>
    <w:rsid w:val="008756A2"/>
    <w:rsid w:val="00881C9C"/>
    <w:rsid w:val="00891312"/>
    <w:rsid w:val="008924BD"/>
    <w:rsid w:val="00892E40"/>
    <w:rsid w:val="008A13D7"/>
    <w:rsid w:val="008A23AC"/>
    <w:rsid w:val="008A3480"/>
    <w:rsid w:val="008A4EDA"/>
    <w:rsid w:val="008A52A2"/>
    <w:rsid w:val="008A796C"/>
    <w:rsid w:val="008B251E"/>
    <w:rsid w:val="008B2AAB"/>
    <w:rsid w:val="008B5D8A"/>
    <w:rsid w:val="008C1878"/>
    <w:rsid w:val="008C2F00"/>
    <w:rsid w:val="008D2F6E"/>
    <w:rsid w:val="008D4EA2"/>
    <w:rsid w:val="008D4F4B"/>
    <w:rsid w:val="008D4FAE"/>
    <w:rsid w:val="008D6CB9"/>
    <w:rsid w:val="008E5752"/>
    <w:rsid w:val="008E5F48"/>
    <w:rsid w:val="008E7A2A"/>
    <w:rsid w:val="008E7C24"/>
    <w:rsid w:val="008F4590"/>
    <w:rsid w:val="008F65A1"/>
    <w:rsid w:val="009039F4"/>
    <w:rsid w:val="0090737C"/>
    <w:rsid w:val="00910F18"/>
    <w:rsid w:val="00912CD6"/>
    <w:rsid w:val="00915F34"/>
    <w:rsid w:val="00916606"/>
    <w:rsid w:val="00923526"/>
    <w:rsid w:val="00926AE2"/>
    <w:rsid w:val="00930D8F"/>
    <w:rsid w:val="0094266A"/>
    <w:rsid w:val="00946731"/>
    <w:rsid w:val="00951857"/>
    <w:rsid w:val="009625D8"/>
    <w:rsid w:val="00964813"/>
    <w:rsid w:val="00964BA9"/>
    <w:rsid w:val="009650C3"/>
    <w:rsid w:val="009709DB"/>
    <w:rsid w:val="00971CC5"/>
    <w:rsid w:val="0097415D"/>
    <w:rsid w:val="00981A99"/>
    <w:rsid w:val="00982403"/>
    <w:rsid w:val="009867AF"/>
    <w:rsid w:val="00991C82"/>
    <w:rsid w:val="009939DD"/>
    <w:rsid w:val="009963E1"/>
    <w:rsid w:val="009A4603"/>
    <w:rsid w:val="009A4ABD"/>
    <w:rsid w:val="009A5AAF"/>
    <w:rsid w:val="009B0120"/>
    <w:rsid w:val="009B486B"/>
    <w:rsid w:val="009C135C"/>
    <w:rsid w:val="009C15EC"/>
    <w:rsid w:val="009C16BE"/>
    <w:rsid w:val="009C31F0"/>
    <w:rsid w:val="009C3A6D"/>
    <w:rsid w:val="009C3B92"/>
    <w:rsid w:val="009C3C51"/>
    <w:rsid w:val="009C560C"/>
    <w:rsid w:val="009C782B"/>
    <w:rsid w:val="009D2153"/>
    <w:rsid w:val="009D499C"/>
    <w:rsid w:val="009E1303"/>
    <w:rsid w:val="009E14E5"/>
    <w:rsid w:val="009E2061"/>
    <w:rsid w:val="009E2544"/>
    <w:rsid w:val="009F06AF"/>
    <w:rsid w:val="009F1ED4"/>
    <w:rsid w:val="009F3561"/>
    <w:rsid w:val="009F6247"/>
    <w:rsid w:val="00A0002D"/>
    <w:rsid w:val="00A0430D"/>
    <w:rsid w:val="00A072BB"/>
    <w:rsid w:val="00A10506"/>
    <w:rsid w:val="00A13D8D"/>
    <w:rsid w:val="00A14E54"/>
    <w:rsid w:val="00A15801"/>
    <w:rsid w:val="00A2132B"/>
    <w:rsid w:val="00A2271A"/>
    <w:rsid w:val="00A30A49"/>
    <w:rsid w:val="00A4451E"/>
    <w:rsid w:val="00A462E0"/>
    <w:rsid w:val="00A51FFB"/>
    <w:rsid w:val="00A52963"/>
    <w:rsid w:val="00A52CD9"/>
    <w:rsid w:val="00A55681"/>
    <w:rsid w:val="00A61A73"/>
    <w:rsid w:val="00A63386"/>
    <w:rsid w:val="00A6432C"/>
    <w:rsid w:val="00A65906"/>
    <w:rsid w:val="00A674C5"/>
    <w:rsid w:val="00A73F3E"/>
    <w:rsid w:val="00A77ED8"/>
    <w:rsid w:val="00A80439"/>
    <w:rsid w:val="00A82E5B"/>
    <w:rsid w:val="00A83A85"/>
    <w:rsid w:val="00A8423A"/>
    <w:rsid w:val="00A864F1"/>
    <w:rsid w:val="00A90825"/>
    <w:rsid w:val="00A920D5"/>
    <w:rsid w:val="00AB1733"/>
    <w:rsid w:val="00AB63FC"/>
    <w:rsid w:val="00AC172C"/>
    <w:rsid w:val="00AC2A74"/>
    <w:rsid w:val="00AD0B47"/>
    <w:rsid w:val="00AD3C52"/>
    <w:rsid w:val="00AD6624"/>
    <w:rsid w:val="00AE0B06"/>
    <w:rsid w:val="00AE3136"/>
    <w:rsid w:val="00AE518A"/>
    <w:rsid w:val="00AE5918"/>
    <w:rsid w:val="00AF6618"/>
    <w:rsid w:val="00AF6948"/>
    <w:rsid w:val="00B021A3"/>
    <w:rsid w:val="00B0327A"/>
    <w:rsid w:val="00B03840"/>
    <w:rsid w:val="00B05061"/>
    <w:rsid w:val="00B15564"/>
    <w:rsid w:val="00B17D60"/>
    <w:rsid w:val="00B2211D"/>
    <w:rsid w:val="00B2226B"/>
    <w:rsid w:val="00B267E8"/>
    <w:rsid w:val="00B2691B"/>
    <w:rsid w:val="00B3215E"/>
    <w:rsid w:val="00B36F33"/>
    <w:rsid w:val="00B37F46"/>
    <w:rsid w:val="00B420A7"/>
    <w:rsid w:val="00B537F1"/>
    <w:rsid w:val="00B57807"/>
    <w:rsid w:val="00B62DA5"/>
    <w:rsid w:val="00B62F56"/>
    <w:rsid w:val="00B667EF"/>
    <w:rsid w:val="00B77BED"/>
    <w:rsid w:val="00B83858"/>
    <w:rsid w:val="00B863A7"/>
    <w:rsid w:val="00B867AE"/>
    <w:rsid w:val="00BA0EEB"/>
    <w:rsid w:val="00BA3861"/>
    <w:rsid w:val="00BA5E32"/>
    <w:rsid w:val="00BA65F0"/>
    <w:rsid w:val="00BB180F"/>
    <w:rsid w:val="00BB2E0D"/>
    <w:rsid w:val="00BC7818"/>
    <w:rsid w:val="00BD093F"/>
    <w:rsid w:val="00BE4CD0"/>
    <w:rsid w:val="00BF2846"/>
    <w:rsid w:val="00BF454A"/>
    <w:rsid w:val="00BF5B48"/>
    <w:rsid w:val="00BF748E"/>
    <w:rsid w:val="00C02AA7"/>
    <w:rsid w:val="00C04429"/>
    <w:rsid w:val="00C100BD"/>
    <w:rsid w:val="00C11EBE"/>
    <w:rsid w:val="00C147F2"/>
    <w:rsid w:val="00C152D9"/>
    <w:rsid w:val="00C173DD"/>
    <w:rsid w:val="00C22C41"/>
    <w:rsid w:val="00C2782D"/>
    <w:rsid w:val="00C3523E"/>
    <w:rsid w:val="00C35D10"/>
    <w:rsid w:val="00C45DCF"/>
    <w:rsid w:val="00C46D38"/>
    <w:rsid w:val="00C50725"/>
    <w:rsid w:val="00C51CBF"/>
    <w:rsid w:val="00C549B0"/>
    <w:rsid w:val="00C55F1E"/>
    <w:rsid w:val="00C656D8"/>
    <w:rsid w:val="00C65723"/>
    <w:rsid w:val="00C73E42"/>
    <w:rsid w:val="00C775B6"/>
    <w:rsid w:val="00C8204B"/>
    <w:rsid w:val="00C85B4A"/>
    <w:rsid w:val="00C8654E"/>
    <w:rsid w:val="00C87B4A"/>
    <w:rsid w:val="00CB30FA"/>
    <w:rsid w:val="00CB410C"/>
    <w:rsid w:val="00CC6050"/>
    <w:rsid w:val="00CD034A"/>
    <w:rsid w:val="00CD0BF6"/>
    <w:rsid w:val="00CD3D31"/>
    <w:rsid w:val="00CD49B5"/>
    <w:rsid w:val="00CD646D"/>
    <w:rsid w:val="00CE04EC"/>
    <w:rsid w:val="00CE059A"/>
    <w:rsid w:val="00CE0F8F"/>
    <w:rsid w:val="00CE1555"/>
    <w:rsid w:val="00CE3615"/>
    <w:rsid w:val="00CE4166"/>
    <w:rsid w:val="00CF3A36"/>
    <w:rsid w:val="00CF7825"/>
    <w:rsid w:val="00CF7B36"/>
    <w:rsid w:val="00CF7F3E"/>
    <w:rsid w:val="00D00AD4"/>
    <w:rsid w:val="00D01008"/>
    <w:rsid w:val="00D0433F"/>
    <w:rsid w:val="00D0668C"/>
    <w:rsid w:val="00D119D6"/>
    <w:rsid w:val="00D177E1"/>
    <w:rsid w:val="00D17D26"/>
    <w:rsid w:val="00D2241F"/>
    <w:rsid w:val="00D2305C"/>
    <w:rsid w:val="00D262E4"/>
    <w:rsid w:val="00D26B04"/>
    <w:rsid w:val="00D277E5"/>
    <w:rsid w:val="00D312F7"/>
    <w:rsid w:val="00D334AD"/>
    <w:rsid w:val="00D41CAF"/>
    <w:rsid w:val="00D47776"/>
    <w:rsid w:val="00D503F6"/>
    <w:rsid w:val="00D51E44"/>
    <w:rsid w:val="00D56037"/>
    <w:rsid w:val="00D71696"/>
    <w:rsid w:val="00D7234B"/>
    <w:rsid w:val="00D73917"/>
    <w:rsid w:val="00D85D96"/>
    <w:rsid w:val="00D95A2E"/>
    <w:rsid w:val="00D97876"/>
    <w:rsid w:val="00DA0BE4"/>
    <w:rsid w:val="00DA1BB9"/>
    <w:rsid w:val="00DA21A2"/>
    <w:rsid w:val="00DA6352"/>
    <w:rsid w:val="00DB1E69"/>
    <w:rsid w:val="00DB3C85"/>
    <w:rsid w:val="00DB6852"/>
    <w:rsid w:val="00DC2682"/>
    <w:rsid w:val="00DC4725"/>
    <w:rsid w:val="00DD5C34"/>
    <w:rsid w:val="00DF12FC"/>
    <w:rsid w:val="00DF499D"/>
    <w:rsid w:val="00DF4A1B"/>
    <w:rsid w:val="00DF6BD6"/>
    <w:rsid w:val="00E03B80"/>
    <w:rsid w:val="00E07B3D"/>
    <w:rsid w:val="00E07FD1"/>
    <w:rsid w:val="00E108A3"/>
    <w:rsid w:val="00E132D1"/>
    <w:rsid w:val="00E13330"/>
    <w:rsid w:val="00E16130"/>
    <w:rsid w:val="00E201D3"/>
    <w:rsid w:val="00E201DC"/>
    <w:rsid w:val="00E237E9"/>
    <w:rsid w:val="00E23A89"/>
    <w:rsid w:val="00E23B8C"/>
    <w:rsid w:val="00E25D7A"/>
    <w:rsid w:val="00E25F61"/>
    <w:rsid w:val="00E34132"/>
    <w:rsid w:val="00E43878"/>
    <w:rsid w:val="00E4462E"/>
    <w:rsid w:val="00E447EA"/>
    <w:rsid w:val="00E503C6"/>
    <w:rsid w:val="00E50E86"/>
    <w:rsid w:val="00E510A5"/>
    <w:rsid w:val="00E5223C"/>
    <w:rsid w:val="00E5395C"/>
    <w:rsid w:val="00E605FC"/>
    <w:rsid w:val="00E60F7A"/>
    <w:rsid w:val="00E6285F"/>
    <w:rsid w:val="00E63630"/>
    <w:rsid w:val="00E64E7B"/>
    <w:rsid w:val="00E66EE4"/>
    <w:rsid w:val="00E73314"/>
    <w:rsid w:val="00E73C5B"/>
    <w:rsid w:val="00E81DC5"/>
    <w:rsid w:val="00E972CA"/>
    <w:rsid w:val="00EA06BD"/>
    <w:rsid w:val="00EA54A0"/>
    <w:rsid w:val="00EA5A4A"/>
    <w:rsid w:val="00EA6AAC"/>
    <w:rsid w:val="00EB086F"/>
    <w:rsid w:val="00EB1204"/>
    <w:rsid w:val="00EB6504"/>
    <w:rsid w:val="00EC7254"/>
    <w:rsid w:val="00ED2555"/>
    <w:rsid w:val="00ED2C6B"/>
    <w:rsid w:val="00ED3672"/>
    <w:rsid w:val="00ED47D6"/>
    <w:rsid w:val="00EE4CFA"/>
    <w:rsid w:val="00EE6E70"/>
    <w:rsid w:val="00EF0BB2"/>
    <w:rsid w:val="00EF3351"/>
    <w:rsid w:val="00EF55C9"/>
    <w:rsid w:val="00EF6617"/>
    <w:rsid w:val="00EF7698"/>
    <w:rsid w:val="00F00BE6"/>
    <w:rsid w:val="00F020F1"/>
    <w:rsid w:val="00F04407"/>
    <w:rsid w:val="00F15185"/>
    <w:rsid w:val="00F17A11"/>
    <w:rsid w:val="00F3041C"/>
    <w:rsid w:val="00F321E1"/>
    <w:rsid w:val="00F33F60"/>
    <w:rsid w:val="00F40B40"/>
    <w:rsid w:val="00F46C4A"/>
    <w:rsid w:val="00F471DA"/>
    <w:rsid w:val="00F51C39"/>
    <w:rsid w:val="00F53BB1"/>
    <w:rsid w:val="00F54179"/>
    <w:rsid w:val="00F56ADD"/>
    <w:rsid w:val="00F57D7C"/>
    <w:rsid w:val="00F60A54"/>
    <w:rsid w:val="00F63F11"/>
    <w:rsid w:val="00F6574F"/>
    <w:rsid w:val="00F667F6"/>
    <w:rsid w:val="00F673E2"/>
    <w:rsid w:val="00F713F1"/>
    <w:rsid w:val="00F83739"/>
    <w:rsid w:val="00F92007"/>
    <w:rsid w:val="00F930AE"/>
    <w:rsid w:val="00F93511"/>
    <w:rsid w:val="00F94A79"/>
    <w:rsid w:val="00F95031"/>
    <w:rsid w:val="00F953D3"/>
    <w:rsid w:val="00F9767B"/>
    <w:rsid w:val="00FA1C43"/>
    <w:rsid w:val="00FA3CB2"/>
    <w:rsid w:val="00FB0CBC"/>
    <w:rsid w:val="00FB0D59"/>
    <w:rsid w:val="00FB26D3"/>
    <w:rsid w:val="00FB2A26"/>
    <w:rsid w:val="00FB5308"/>
    <w:rsid w:val="00FD0F45"/>
    <w:rsid w:val="00FE0017"/>
    <w:rsid w:val="00FE71E8"/>
    <w:rsid w:val="00FF17FB"/>
    <w:rsid w:val="00FF4006"/>
    <w:rsid w:val="00FF540B"/>
  </w:rsids>
  <m:mathPr>
    <m:mathFont m:val="Cambria Math"/>
    <m:brkBin m:val="before"/>
    <m:brkBinSub m:val="--"/>
    <m:smallFrac/>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8C0B3"/>
  <w15:docId w15:val="{6471DD47-B6A1-45A0-A198-6FBF72DE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3865"/>
    <w:pPr>
      <w:spacing w:after="200" w:line="276" w:lineRule="auto"/>
    </w:pPr>
    <w:rPr>
      <w:sz w:val="22"/>
      <w:szCs w:val="22"/>
      <w:lang w:eastAsia="en-US"/>
    </w:rPr>
  </w:style>
  <w:style w:type="paragraph" w:styleId="Naslov1">
    <w:name w:val="heading 1"/>
    <w:basedOn w:val="Normal"/>
    <w:next w:val="Normal"/>
    <w:link w:val="Naslov1Char"/>
    <w:uiPriority w:val="9"/>
    <w:qFormat/>
    <w:rsid w:val="003728E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376B3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76B3A"/>
  </w:style>
  <w:style w:type="paragraph" w:styleId="Podnoje">
    <w:name w:val="footer"/>
    <w:basedOn w:val="Normal"/>
    <w:link w:val="PodnojeChar"/>
    <w:uiPriority w:val="99"/>
    <w:unhideWhenUsed/>
    <w:rsid w:val="00376B3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76B3A"/>
  </w:style>
  <w:style w:type="paragraph" w:styleId="Odlomakpopisa">
    <w:name w:val="List Paragraph"/>
    <w:basedOn w:val="Normal"/>
    <w:uiPriority w:val="34"/>
    <w:qFormat/>
    <w:rsid w:val="00280CA2"/>
    <w:pPr>
      <w:ind w:left="720"/>
      <w:contextualSpacing/>
    </w:pPr>
  </w:style>
  <w:style w:type="paragraph" w:customStyle="1" w:styleId="Level1">
    <w:name w:val="Level 1"/>
    <w:rsid w:val="00E5223C"/>
    <w:pPr>
      <w:autoSpaceDE w:val="0"/>
      <w:autoSpaceDN w:val="0"/>
      <w:adjustRightInd w:val="0"/>
      <w:ind w:left="720"/>
    </w:pPr>
    <w:rPr>
      <w:rFonts w:ascii="Times New Roman" w:eastAsia="Times New Roman" w:hAnsi="Times New Roman"/>
      <w:sz w:val="24"/>
      <w:szCs w:val="24"/>
    </w:rPr>
  </w:style>
  <w:style w:type="character" w:styleId="Hiperveza">
    <w:name w:val="Hyperlink"/>
    <w:uiPriority w:val="99"/>
    <w:semiHidden/>
    <w:unhideWhenUsed/>
    <w:rsid w:val="00C549B0"/>
    <w:rPr>
      <w:color w:val="0000FF"/>
      <w:u w:val="single"/>
    </w:rPr>
  </w:style>
  <w:style w:type="character" w:styleId="SlijeenaHiperveza">
    <w:name w:val="FollowedHyperlink"/>
    <w:uiPriority w:val="99"/>
    <w:semiHidden/>
    <w:unhideWhenUsed/>
    <w:rsid w:val="00C549B0"/>
    <w:rPr>
      <w:color w:val="800080"/>
      <w:u w:val="single"/>
    </w:rPr>
  </w:style>
  <w:style w:type="paragraph" w:customStyle="1" w:styleId="xl63">
    <w:name w:val="xl63"/>
    <w:basedOn w:val="Normal"/>
    <w:rsid w:val="00C549B0"/>
    <w:pPr>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4">
    <w:name w:val="xl64"/>
    <w:basedOn w:val="Normal"/>
    <w:rsid w:val="00C549B0"/>
    <w:pPr>
      <w:shd w:val="clear" w:color="000000" w:fill="C0C0C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5">
    <w:name w:val="xl65"/>
    <w:basedOn w:val="Normal"/>
    <w:rsid w:val="00C549B0"/>
    <w:pPr>
      <w:shd w:val="clear" w:color="000000" w:fill="A0D0A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6">
    <w:name w:val="xl66"/>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67">
    <w:name w:val="xl67"/>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8">
    <w:name w:val="xl68"/>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69">
    <w:name w:val="xl69"/>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0">
    <w:name w:val="xl70"/>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1">
    <w:name w:val="xl71"/>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72">
    <w:name w:val="xl72"/>
    <w:basedOn w:val="Normal"/>
    <w:rsid w:val="00C549B0"/>
    <w:pPr>
      <w:shd w:val="clear" w:color="000000" w:fill="C0C0C0"/>
      <w:spacing w:before="100" w:beforeAutospacing="1" w:after="100" w:afterAutospacing="1" w:line="240" w:lineRule="auto"/>
      <w:jc w:val="center"/>
    </w:pPr>
    <w:rPr>
      <w:rFonts w:ascii="Times New Roman" w:eastAsia="Times New Roman" w:hAnsi="Times New Roman"/>
      <w:b/>
      <w:bCs/>
      <w:sz w:val="24"/>
      <w:szCs w:val="24"/>
      <w:lang w:eastAsia="hr-HR"/>
    </w:rPr>
  </w:style>
  <w:style w:type="paragraph" w:customStyle="1" w:styleId="xl73">
    <w:name w:val="xl73"/>
    <w:basedOn w:val="Normal"/>
    <w:rsid w:val="00C549B0"/>
    <w:pPr>
      <w:shd w:val="clear" w:color="000000" w:fill="A0D0A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4">
    <w:name w:val="xl74"/>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5">
    <w:name w:val="xl75"/>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6">
    <w:name w:val="xl76"/>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styleId="Tekstbalonia">
    <w:name w:val="Balloon Text"/>
    <w:basedOn w:val="Normal"/>
    <w:link w:val="TekstbaloniaChar"/>
    <w:uiPriority w:val="99"/>
    <w:semiHidden/>
    <w:unhideWhenUsed/>
    <w:rsid w:val="00C11EBE"/>
    <w:pPr>
      <w:spacing w:after="0" w:line="240" w:lineRule="auto"/>
    </w:pPr>
    <w:rPr>
      <w:rFonts w:ascii="Tahoma" w:hAnsi="Tahoma"/>
      <w:sz w:val="16"/>
      <w:szCs w:val="16"/>
      <w:lang w:val="x-none"/>
    </w:rPr>
  </w:style>
  <w:style w:type="character" w:customStyle="1" w:styleId="TekstbaloniaChar">
    <w:name w:val="Tekst balončića Char"/>
    <w:link w:val="Tekstbalonia"/>
    <w:uiPriority w:val="99"/>
    <w:semiHidden/>
    <w:rsid w:val="00C11EBE"/>
    <w:rPr>
      <w:rFonts w:ascii="Tahoma" w:hAnsi="Tahoma" w:cs="Tahoma"/>
      <w:sz w:val="16"/>
      <w:szCs w:val="16"/>
      <w:lang w:eastAsia="en-US"/>
    </w:rPr>
  </w:style>
  <w:style w:type="character" w:customStyle="1" w:styleId="a1">
    <w:name w:val="a1"/>
    <w:basedOn w:val="Zadanifontodlomka"/>
    <w:rsid w:val="008714B1"/>
    <w:rPr>
      <w:bdr w:val="none" w:sz="0" w:space="0" w:color="auto" w:frame="1"/>
    </w:rPr>
  </w:style>
  <w:style w:type="character" w:customStyle="1" w:styleId="l62">
    <w:name w:val="l62"/>
    <w:basedOn w:val="Zadanifontodlomka"/>
    <w:rsid w:val="008714B1"/>
    <w:rPr>
      <w:vanish w:val="0"/>
      <w:webHidden w:val="0"/>
      <w:bdr w:val="none" w:sz="0" w:space="0" w:color="auto" w:frame="1"/>
      <w:specVanish w:val="0"/>
    </w:rPr>
  </w:style>
  <w:style w:type="paragraph" w:customStyle="1" w:styleId="Default">
    <w:name w:val="Default"/>
    <w:rsid w:val="001159A7"/>
    <w:pPr>
      <w:autoSpaceDE w:val="0"/>
      <w:autoSpaceDN w:val="0"/>
      <w:adjustRightInd w:val="0"/>
    </w:pPr>
    <w:rPr>
      <w:rFonts w:ascii="Times New Roman" w:hAnsi="Times New Roman"/>
      <w:color w:val="000000"/>
      <w:sz w:val="24"/>
      <w:szCs w:val="24"/>
    </w:rPr>
  </w:style>
  <w:style w:type="paragraph" w:customStyle="1" w:styleId="CompanyName">
    <w:name w:val="Company Name"/>
    <w:basedOn w:val="Tijeloteksta"/>
    <w:next w:val="Datum"/>
    <w:rsid w:val="00B37F46"/>
    <w:pPr>
      <w:keepLines/>
      <w:framePr w:w="8640" w:h="1440" w:wrap="notBeside" w:vAnchor="page" w:hAnchor="margin" w:xAlign="center" w:y="889"/>
      <w:spacing w:after="40" w:line="240" w:lineRule="atLeast"/>
      <w:jc w:val="center"/>
    </w:pPr>
    <w:rPr>
      <w:rFonts w:ascii="Garamond" w:hAnsi="Garamond"/>
      <w:caps/>
      <w:spacing w:val="75"/>
      <w:kern w:val="18"/>
      <w:sz w:val="21"/>
      <w:szCs w:val="20"/>
      <w:lang w:val="en-AU" w:eastAsia="en-US"/>
    </w:rPr>
  </w:style>
  <w:style w:type="paragraph" w:styleId="Tijeloteksta">
    <w:name w:val="Body Text"/>
    <w:basedOn w:val="Normal"/>
    <w:link w:val="TijelotekstaChar"/>
    <w:rsid w:val="00B37F46"/>
    <w:pPr>
      <w:spacing w:after="120" w:line="240" w:lineRule="auto"/>
    </w:pPr>
    <w:rPr>
      <w:rFonts w:ascii="Times New Roman" w:eastAsia="Times New Roman" w:hAnsi="Times New Roman"/>
      <w:sz w:val="24"/>
      <w:szCs w:val="24"/>
      <w:lang w:eastAsia="hr-HR"/>
    </w:rPr>
  </w:style>
  <w:style w:type="character" w:customStyle="1" w:styleId="TijelotekstaChar">
    <w:name w:val="Tijelo teksta Char"/>
    <w:basedOn w:val="Zadanifontodlomka"/>
    <w:link w:val="Tijeloteksta"/>
    <w:rsid w:val="00B37F46"/>
    <w:rPr>
      <w:rFonts w:ascii="Times New Roman" w:eastAsia="Times New Roman" w:hAnsi="Times New Roman"/>
      <w:sz w:val="24"/>
      <w:szCs w:val="24"/>
    </w:rPr>
  </w:style>
  <w:style w:type="paragraph" w:styleId="Datum">
    <w:name w:val="Date"/>
    <w:basedOn w:val="Normal"/>
    <w:next w:val="Normal"/>
    <w:link w:val="DatumChar"/>
    <w:uiPriority w:val="99"/>
    <w:semiHidden/>
    <w:unhideWhenUsed/>
    <w:rsid w:val="00B37F46"/>
  </w:style>
  <w:style w:type="character" w:customStyle="1" w:styleId="DatumChar">
    <w:name w:val="Datum Char"/>
    <w:basedOn w:val="Zadanifontodlomka"/>
    <w:link w:val="Datum"/>
    <w:uiPriority w:val="99"/>
    <w:semiHidden/>
    <w:rsid w:val="00B37F46"/>
    <w:rPr>
      <w:sz w:val="22"/>
      <w:szCs w:val="22"/>
      <w:lang w:eastAsia="en-US"/>
    </w:rPr>
  </w:style>
  <w:style w:type="character" w:styleId="Referencakomentara">
    <w:name w:val="annotation reference"/>
    <w:basedOn w:val="Zadanifontodlomka"/>
    <w:uiPriority w:val="99"/>
    <w:semiHidden/>
    <w:unhideWhenUsed/>
    <w:rsid w:val="009A4ABD"/>
    <w:rPr>
      <w:sz w:val="16"/>
      <w:szCs w:val="16"/>
    </w:rPr>
  </w:style>
  <w:style w:type="paragraph" w:styleId="Tekstkomentara">
    <w:name w:val="annotation text"/>
    <w:basedOn w:val="Normal"/>
    <w:link w:val="TekstkomentaraChar"/>
    <w:uiPriority w:val="99"/>
    <w:semiHidden/>
    <w:unhideWhenUsed/>
    <w:rsid w:val="009A4ABD"/>
    <w:pPr>
      <w:spacing w:line="240" w:lineRule="auto"/>
    </w:pPr>
    <w:rPr>
      <w:sz w:val="20"/>
      <w:szCs w:val="20"/>
    </w:rPr>
  </w:style>
  <w:style w:type="character" w:customStyle="1" w:styleId="TekstkomentaraChar">
    <w:name w:val="Tekst komentara Char"/>
    <w:basedOn w:val="Zadanifontodlomka"/>
    <w:link w:val="Tekstkomentara"/>
    <w:uiPriority w:val="99"/>
    <w:semiHidden/>
    <w:rsid w:val="009A4ABD"/>
    <w:rPr>
      <w:lang w:eastAsia="en-US"/>
    </w:rPr>
  </w:style>
  <w:style w:type="paragraph" w:styleId="Predmetkomentara">
    <w:name w:val="annotation subject"/>
    <w:basedOn w:val="Tekstkomentara"/>
    <w:next w:val="Tekstkomentara"/>
    <w:link w:val="PredmetkomentaraChar"/>
    <w:uiPriority w:val="99"/>
    <w:semiHidden/>
    <w:unhideWhenUsed/>
    <w:rsid w:val="009A4ABD"/>
    <w:rPr>
      <w:b/>
      <w:bCs/>
    </w:rPr>
  </w:style>
  <w:style w:type="character" w:customStyle="1" w:styleId="PredmetkomentaraChar">
    <w:name w:val="Predmet komentara Char"/>
    <w:basedOn w:val="TekstkomentaraChar"/>
    <w:link w:val="Predmetkomentara"/>
    <w:uiPriority w:val="99"/>
    <w:semiHidden/>
    <w:rsid w:val="009A4ABD"/>
    <w:rPr>
      <w:b/>
      <w:bCs/>
      <w:lang w:eastAsia="en-US"/>
    </w:rPr>
  </w:style>
  <w:style w:type="table" w:styleId="Reetkatablice">
    <w:name w:val="Table Grid"/>
    <w:basedOn w:val="Obinatablica"/>
    <w:uiPriority w:val="59"/>
    <w:rsid w:val="006E746C"/>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istParagraph1">
    <w:name w:val="List Paragraph1"/>
    <w:basedOn w:val="Normal"/>
    <w:rsid w:val="003D3977"/>
    <w:pPr>
      <w:suppressAutoHyphens/>
      <w:spacing w:after="0"/>
    </w:pPr>
    <w:rPr>
      <w:rFonts w:eastAsia="Lucida Sans Unicode" w:cs="font315"/>
      <w:kern w:val="1"/>
      <w:lang w:eastAsia="ar-SA"/>
    </w:rPr>
  </w:style>
  <w:style w:type="character" w:customStyle="1" w:styleId="st">
    <w:name w:val="st"/>
    <w:basedOn w:val="Zadanifontodlomka"/>
    <w:rsid w:val="008E5F48"/>
  </w:style>
  <w:style w:type="character" w:styleId="Istaknuto">
    <w:name w:val="Emphasis"/>
    <w:basedOn w:val="Zadanifontodlomka"/>
    <w:uiPriority w:val="20"/>
    <w:qFormat/>
    <w:rsid w:val="008E5F48"/>
    <w:rPr>
      <w:i/>
      <w:iCs/>
    </w:rPr>
  </w:style>
  <w:style w:type="paragraph" w:styleId="Tijeloteksta2">
    <w:name w:val="Body Text 2"/>
    <w:basedOn w:val="Normal"/>
    <w:link w:val="Tijeloteksta2Char"/>
    <w:uiPriority w:val="99"/>
    <w:semiHidden/>
    <w:unhideWhenUsed/>
    <w:rsid w:val="00F673E2"/>
    <w:pPr>
      <w:spacing w:after="120" w:line="480" w:lineRule="auto"/>
    </w:pPr>
  </w:style>
  <w:style w:type="character" w:customStyle="1" w:styleId="Tijeloteksta2Char">
    <w:name w:val="Tijelo teksta 2 Char"/>
    <w:basedOn w:val="Zadanifontodlomka"/>
    <w:link w:val="Tijeloteksta2"/>
    <w:uiPriority w:val="99"/>
    <w:semiHidden/>
    <w:rsid w:val="00F673E2"/>
    <w:rPr>
      <w:sz w:val="22"/>
      <w:szCs w:val="22"/>
      <w:lang w:eastAsia="en-US"/>
    </w:rPr>
  </w:style>
  <w:style w:type="table" w:customStyle="1" w:styleId="Reetkatablice1">
    <w:name w:val="Rešetka tablice1"/>
    <w:basedOn w:val="Obinatablica"/>
    <w:next w:val="Reetkatablice"/>
    <w:uiPriority w:val="59"/>
    <w:rsid w:val="00BA5E32"/>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O-Normal">
    <w:name w:val="LO-Normal"/>
    <w:qFormat/>
    <w:rsid w:val="007A7D78"/>
    <w:pPr>
      <w:shd w:val="clear" w:color="auto" w:fill="FFFFFF"/>
      <w:suppressAutoHyphens/>
      <w:spacing w:after="160" w:line="254" w:lineRule="auto"/>
      <w:textAlignment w:val="baseline"/>
    </w:pPr>
    <w:rPr>
      <w:rFonts w:eastAsia="MS Mincho"/>
      <w:sz w:val="22"/>
      <w:szCs w:val="22"/>
      <w:lang w:eastAsia="ja-JP"/>
    </w:rPr>
  </w:style>
  <w:style w:type="character" w:customStyle="1" w:styleId="Naslov1Char">
    <w:name w:val="Naslov 1 Char"/>
    <w:basedOn w:val="Zadanifontodlomka"/>
    <w:link w:val="Naslov1"/>
    <w:uiPriority w:val="9"/>
    <w:rsid w:val="003728EC"/>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3989">
      <w:bodyDiv w:val="1"/>
      <w:marLeft w:val="0"/>
      <w:marRight w:val="0"/>
      <w:marTop w:val="0"/>
      <w:marBottom w:val="0"/>
      <w:divBdr>
        <w:top w:val="none" w:sz="0" w:space="0" w:color="auto"/>
        <w:left w:val="none" w:sz="0" w:space="0" w:color="auto"/>
        <w:bottom w:val="none" w:sz="0" w:space="0" w:color="auto"/>
        <w:right w:val="none" w:sz="0" w:space="0" w:color="auto"/>
      </w:divBdr>
    </w:div>
    <w:div w:id="54548516">
      <w:bodyDiv w:val="1"/>
      <w:marLeft w:val="0"/>
      <w:marRight w:val="0"/>
      <w:marTop w:val="0"/>
      <w:marBottom w:val="0"/>
      <w:divBdr>
        <w:top w:val="none" w:sz="0" w:space="0" w:color="auto"/>
        <w:left w:val="none" w:sz="0" w:space="0" w:color="auto"/>
        <w:bottom w:val="none" w:sz="0" w:space="0" w:color="auto"/>
        <w:right w:val="none" w:sz="0" w:space="0" w:color="auto"/>
      </w:divBdr>
    </w:div>
    <w:div w:id="64036340">
      <w:bodyDiv w:val="1"/>
      <w:marLeft w:val="0"/>
      <w:marRight w:val="0"/>
      <w:marTop w:val="0"/>
      <w:marBottom w:val="0"/>
      <w:divBdr>
        <w:top w:val="none" w:sz="0" w:space="0" w:color="auto"/>
        <w:left w:val="none" w:sz="0" w:space="0" w:color="auto"/>
        <w:bottom w:val="none" w:sz="0" w:space="0" w:color="auto"/>
        <w:right w:val="none" w:sz="0" w:space="0" w:color="auto"/>
      </w:divBdr>
    </w:div>
    <w:div w:id="84346561">
      <w:bodyDiv w:val="1"/>
      <w:marLeft w:val="0"/>
      <w:marRight w:val="0"/>
      <w:marTop w:val="0"/>
      <w:marBottom w:val="0"/>
      <w:divBdr>
        <w:top w:val="none" w:sz="0" w:space="0" w:color="auto"/>
        <w:left w:val="none" w:sz="0" w:space="0" w:color="auto"/>
        <w:bottom w:val="none" w:sz="0" w:space="0" w:color="auto"/>
        <w:right w:val="none" w:sz="0" w:space="0" w:color="auto"/>
      </w:divBdr>
    </w:div>
    <w:div w:id="86659548">
      <w:bodyDiv w:val="1"/>
      <w:marLeft w:val="0"/>
      <w:marRight w:val="0"/>
      <w:marTop w:val="0"/>
      <w:marBottom w:val="0"/>
      <w:divBdr>
        <w:top w:val="none" w:sz="0" w:space="0" w:color="auto"/>
        <w:left w:val="none" w:sz="0" w:space="0" w:color="auto"/>
        <w:bottom w:val="none" w:sz="0" w:space="0" w:color="auto"/>
        <w:right w:val="none" w:sz="0" w:space="0" w:color="auto"/>
      </w:divBdr>
    </w:div>
    <w:div w:id="88090120">
      <w:bodyDiv w:val="1"/>
      <w:marLeft w:val="0"/>
      <w:marRight w:val="0"/>
      <w:marTop w:val="0"/>
      <w:marBottom w:val="0"/>
      <w:divBdr>
        <w:top w:val="none" w:sz="0" w:space="0" w:color="auto"/>
        <w:left w:val="none" w:sz="0" w:space="0" w:color="auto"/>
        <w:bottom w:val="none" w:sz="0" w:space="0" w:color="auto"/>
        <w:right w:val="none" w:sz="0" w:space="0" w:color="auto"/>
      </w:divBdr>
    </w:div>
    <w:div w:id="112404704">
      <w:bodyDiv w:val="1"/>
      <w:marLeft w:val="0"/>
      <w:marRight w:val="0"/>
      <w:marTop w:val="0"/>
      <w:marBottom w:val="0"/>
      <w:divBdr>
        <w:top w:val="none" w:sz="0" w:space="0" w:color="auto"/>
        <w:left w:val="none" w:sz="0" w:space="0" w:color="auto"/>
        <w:bottom w:val="none" w:sz="0" w:space="0" w:color="auto"/>
        <w:right w:val="none" w:sz="0" w:space="0" w:color="auto"/>
      </w:divBdr>
    </w:div>
    <w:div w:id="131825251">
      <w:bodyDiv w:val="1"/>
      <w:marLeft w:val="0"/>
      <w:marRight w:val="0"/>
      <w:marTop w:val="0"/>
      <w:marBottom w:val="0"/>
      <w:divBdr>
        <w:top w:val="none" w:sz="0" w:space="0" w:color="auto"/>
        <w:left w:val="none" w:sz="0" w:space="0" w:color="auto"/>
        <w:bottom w:val="none" w:sz="0" w:space="0" w:color="auto"/>
        <w:right w:val="none" w:sz="0" w:space="0" w:color="auto"/>
      </w:divBdr>
    </w:div>
    <w:div w:id="186263377">
      <w:bodyDiv w:val="1"/>
      <w:marLeft w:val="0"/>
      <w:marRight w:val="0"/>
      <w:marTop w:val="0"/>
      <w:marBottom w:val="0"/>
      <w:divBdr>
        <w:top w:val="none" w:sz="0" w:space="0" w:color="auto"/>
        <w:left w:val="none" w:sz="0" w:space="0" w:color="auto"/>
        <w:bottom w:val="none" w:sz="0" w:space="0" w:color="auto"/>
        <w:right w:val="none" w:sz="0" w:space="0" w:color="auto"/>
      </w:divBdr>
    </w:div>
    <w:div w:id="209923908">
      <w:bodyDiv w:val="1"/>
      <w:marLeft w:val="0"/>
      <w:marRight w:val="0"/>
      <w:marTop w:val="0"/>
      <w:marBottom w:val="0"/>
      <w:divBdr>
        <w:top w:val="none" w:sz="0" w:space="0" w:color="auto"/>
        <w:left w:val="none" w:sz="0" w:space="0" w:color="auto"/>
        <w:bottom w:val="none" w:sz="0" w:space="0" w:color="auto"/>
        <w:right w:val="none" w:sz="0" w:space="0" w:color="auto"/>
      </w:divBdr>
    </w:div>
    <w:div w:id="216400553">
      <w:bodyDiv w:val="1"/>
      <w:marLeft w:val="0"/>
      <w:marRight w:val="0"/>
      <w:marTop w:val="0"/>
      <w:marBottom w:val="0"/>
      <w:divBdr>
        <w:top w:val="none" w:sz="0" w:space="0" w:color="auto"/>
        <w:left w:val="none" w:sz="0" w:space="0" w:color="auto"/>
        <w:bottom w:val="none" w:sz="0" w:space="0" w:color="auto"/>
        <w:right w:val="none" w:sz="0" w:space="0" w:color="auto"/>
      </w:divBdr>
    </w:div>
    <w:div w:id="251361133">
      <w:bodyDiv w:val="1"/>
      <w:marLeft w:val="0"/>
      <w:marRight w:val="0"/>
      <w:marTop w:val="0"/>
      <w:marBottom w:val="0"/>
      <w:divBdr>
        <w:top w:val="none" w:sz="0" w:space="0" w:color="auto"/>
        <w:left w:val="none" w:sz="0" w:space="0" w:color="auto"/>
        <w:bottom w:val="none" w:sz="0" w:space="0" w:color="auto"/>
        <w:right w:val="none" w:sz="0" w:space="0" w:color="auto"/>
      </w:divBdr>
    </w:div>
    <w:div w:id="286012492">
      <w:bodyDiv w:val="1"/>
      <w:marLeft w:val="0"/>
      <w:marRight w:val="0"/>
      <w:marTop w:val="0"/>
      <w:marBottom w:val="0"/>
      <w:divBdr>
        <w:top w:val="none" w:sz="0" w:space="0" w:color="auto"/>
        <w:left w:val="none" w:sz="0" w:space="0" w:color="auto"/>
        <w:bottom w:val="none" w:sz="0" w:space="0" w:color="auto"/>
        <w:right w:val="none" w:sz="0" w:space="0" w:color="auto"/>
      </w:divBdr>
    </w:div>
    <w:div w:id="301617658">
      <w:bodyDiv w:val="1"/>
      <w:marLeft w:val="0"/>
      <w:marRight w:val="0"/>
      <w:marTop w:val="0"/>
      <w:marBottom w:val="0"/>
      <w:divBdr>
        <w:top w:val="none" w:sz="0" w:space="0" w:color="auto"/>
        <w:left w:val="none" w:sz="0" w:space="0" w:color="auto"/>
        <w:bottom w:val="none" w:sz="0" w:space="0" w:color="auto"/>
        <w:right w:val="none" w:sz="0" w:space="0" w:color="auto"/>
      </w:divBdr>
    </w:div>
    <w:div w:id="339701251">
      <w:bodyDiv w:val="1"/>
      <w:marLeft w:val="0"/>
      <w:marRight w:val="0"/>
      <w:marTop w:val="0"/>
      <w:marBottom w:val="0"/>
      <w:divBdr>
        <w:top w:val="none" w:sz="0" w:space="0" w:color="auto"/>
        <w:left w:val="none" w:sz="0" w:space="0" w:color="auto"/>
        <w:bottom w:val="none" w:sz="0" w:space="0" w:color="auto"/>
        <w:right w:val="none" w:sz="0" w:space="0" w:color="auto"/>
      </w:divBdr>
    </w:div>
    <w:div w:id="380250765">
      <w:bodyDiv w:val="1"/>
      <w:marLeft w:val="0"/>
      <w:marRight w:val="0"/>
      <w:marTop w:val="0"/>
      <w:marBottom w:val="0"/>
      <w:divBdr>
        <w:top w:val="none" w:sz="0" w:space="0" w:color="auto"/>
        <w:left w:val="none" w:sz="0" w:space="0" w:color="auto"/>
        <w:bottom w:val="none" w:sz="0" w:space="0" w:color="auto"/>
        <w:right w:val="none" w:sz="0" w:space="0" w:color="auto"/>
      </w:divBdr>
    </w:div>
    <w:div w:id="403062987">
      <w:bodyDiv w:val="1"/>
      <w:marLeft w:val="0"/>
      <w:marRight w:val="0"/>
      <w:marTop w:val="0"/>
      <w:marBottom w:val="0"/>
      <w:divBdr>
        <w:top w:val="none" w:sz="0" w:space="0" w:color="auto"/>
        <w:left w:val="none" w:sz="0" w:space="0" w:color="auto"/>
        <w:bottom w:val="none" w:sz="0" w:space="0" w:color="auto"/>
        <w:right w:val="none" w:sz="0" w:space="0" w:color="auto"/>
      </w:divBdr>
    </w:div>
    <w:div w:id="403259107">
      <w:bodyDiv w:val="1"/>
      <w:marLeft w:val="0"/>
      <w:marRight w:val="0"/>
      <w:marTop w:val="0"/>
      <w:marBottom w:val="0"/>
      <w:divBdr>
        <w:top w:val="none" w:sz="0" w:space="0" w:color="auto"/>
        <w:left w:val="none" w:sz="0" w:space="0" w:color="auto"/>
        <w:bottom w:val="none" w:sz="0" w:space="0" w:color="auto"/>
        <w:right w:val="none" w:sz="0" w:space="0" w:color="auto"/>
      </w:divBdr>
    </w:div>
    <w:div w:id="444036912">
      <w:bodyDiv w:val="1"/>
      <w:marLeft w:val="0"/>
      <w:marRight w:val="0"/>
      <w:marTop w:val="0"/>
      <w:marBottom w:val="0"/>
      <w:divBdr>
        <w:top w:val="none" w:sz="0" w:space="0" w:color="auto"/>
        <w:left w:val="none" w:sz="0" w:space="0" w:color="auto"/>
        <w:bottom w:val="none" w:sz="0" w:space="0" w:color="auto"/>
        <w:right w:val="none" w:sz="0" w:space="0" w:color="auto"/>
      </w:divBdr>
    </w:div>
    <w:div w:id="448934876">
      <w:bodyDiv w:val="1"/>
      <w:marLeft w:val="0"/>
      <w:marRight w:val="0"/>
      <w:marTop w:val="0"/>
      <w:marBottom w:val="0"/>
      <w:divBdr>
        <w:top w:val="none" w:sz="0" w:space="0" w:color="auto"/>
        <w:left w:val="none" w:sz="0" w:space="0" w:color="auto"/>
        <w:bottom w:val="none" w:sz="0" w:space="0" w:color="auto"/>
        <w:right w:val="none" w:sz="0" w:space="0" w:color="auto"/>
      </w:divBdr>
    </w:div>
    <w:div w:id="586765690">
      <w:bodyDiv w:val="1"/>
      <w:marLeft w:val="0"/>
      <w:marRight w:val="0"/>
      <w:marTop w:val="0"/>
      <w:marBottom w:val="0"/>
      <w:divBdr>
        <w:top w:val="none" w:sz="0" w:space="0" w:color="auto"/>
        <w:left w:val="none" w:sz="0" w:space="0" w:color="auto"/>
        <w:bottom w:val="none" w:sz="0" w:space="0" w:color="auto"/>
        <w:right w:val="none" w:sz="0" w:space="0" w:color="auto"/>
      </w:divBdr>
    </w:div>
    <w:div w:id="597718487">
      <w:bodyDiv w:val="1"/>
      <w:marLeft w:val="0"/>
      <w:marRight w:val="0"/>
      <w:marTop w:val="0"/>
      <w:marBottom w:val="0"/>
      <w:divBdr>
        <w:top w:val="none" w:sz="0" w:space="0" w:color="auto"/>
        <w:left w:val="none" w:sz="0" w:space="0" w:color="auto"/>
        <w:bottom w:val="none" w:sz="0" w:space="0" w:color="auto"/>
        <w:right w:val="none" w:sz="0" w:space="0" w:color="auto"/>
      </w:divBdr>
    </w:div>
    <w:div w:id="608009702">
      <w:bodyDiv w:val="1"/>
      <w:marLeft w:val="0"/>
      <w:marRight w:val="0"/>
      <w:marTop w:val="0"/>
      <w:marBottom w:val="0"/>
      <w:divBdr>
        <w:top w:val="none" w:sz="0" w:space="0" w:color="auto"/>
        <w:left w:val="none" w:sz="0" w:space="0" w:color="auto"/>
        <w:bottom w:val="none" w:sz="0" w:space="0" w:color="auto"/>
        <w:right w:val="none" w:sz="0" w:space="0" w:color="auto"/>
      </w:divBdr>
    </w:div>
    <w:div w:id="621351626">
      <w:bodyDiv w:val="1"/>
      <w:marLeft w:val="0"/>
      <w:marRight w:val="0"/>
      <w:marTop w:val="0"/>
      <w:marBottom w:val="0"/>
      <w:divBdr>
        <w:top w:val="none" w:sz="0" w:space="0" w:color="auto"/>
        <w:left w:val="none" w:sz="0" w:space="0" w:color="auto"/>
        <w:bottom w:val="none" w:sz="0" w:space="0" w:color="auto"/>
        <w:right w:val="none" w:sz="0" w:space="0" w:color="auto"/>
      </w:divBdr>
    </w:div>
    <w:div w:id="680009801">
      <w:bodyDiv w:val="1"/>
      <w:marLeft w:val="0"/>
      <w:marRight w:val="0"/>
      <w:marTop w:val="0"/>
      <w:marBottom w:val="0"/>
      <w:divBdr>
        <w:top w:val="none" w:sz="0" w:space="0" w:color="auto"/>
        <w:left w:val="none" w:sz="0" w:space="0" w:color="auto"/>
        <w:bottom w:val="none" w:sz="0" w:space="0" w:color="auto"/>
        <w:right w:val="none" w:sz="0" w:space="0" w:color="auto"/>
      </w:divBdr>
    </w:div>
    <w:div w:id="685791186">
      <w:bodyDiv w:val="1"/>
      <w:marLeft w:val="0"/>
      <w:marRight w:val="0"/>
      <w:marTop w:val="0"/>
      <w:marBottom w:val="0"/>
      <w:divBdr>
        <w:top w:val="none" w:sz="0" w:space="0" w:color="auto"/>
        <w:left w:val="none" w:sz="0" w:space="0" w:color="auto"/>
        <w:bottom w:val="none" w:sz="0" w:space="0" w:color="auto"/>
        <w:right w:val="none" w:sz="0" w:space="0" w:color="auto"/>
      </w:divBdr>
    </w:div>
    <w:div w:id="696269786">
      <w:bodyDiv w:val="1"/>
      <w:marLeft w:val="0"/>
      <w:marRight w:val="0"/>
      <w:marTop w:val="0"/>
      <w:marBottom w:val="0"/>
      <w:divBdr>
        <w:top w:val="none" w:sz="0" w:space="0" w:color="auto"/>
        <w:left w:val="none" w:sz="0" w:space="0" w:color="auto"/>
        <w:bottom w:val="none" w:sz="0" w:space="0" w:color="auto"/>
        <w:right w:val="none" w:sz="0" w:space="0" w:color="auto"/>
      </w:divBdr>
    </w:div>
    <w:div w:id="702901716">
      <w:bodyDiv w:val="1"/>
      <w:marLeft w:val="0"/>
      <w:marRight w:val="0"/>
      <w:marTop w:val="0"/>
      <w:marBottom w:val="0"/>
      <w:divBdr>
        <w:top w:val="none" w:sz="0" w:space="0" w:color="auto"/>
        <w:left w:val="none" w:sz="0" w:space="0" w:color="auto"/>
        <w:bottom w:val="none" w:sz="0" w:space="0" w:color="auto"/>
        <w:right w:val="none" w:sz="0" w:space="0" w:color="auto"/>
      </w:divBdr>
    </w:div>
    <w:div w:id="725225876">
      <w:bodyDiv w:val="1"/>
      <w:marLeft w:val="0"/>
      <w:marRight w:val="0"/>
      <w:marTop w:val="0"/>
      <w:marBottom w:val="0"/>
      <w:divBdr>
        <w:top w:val="none" w:sz="0" w:space="0" w:color="auto"/>
        <w:left w:val="none" w:sz="0" w:space="0" w:color="auto"/>
        <w:bottom w:val="none" w:sz="0" w:space="0" w:color="auto"/>
        <w:right w:val="none" w:sz="0" w:space="0" w:color="auto"/>
      </w:divBdr>
    </w:div>
    <w:div w:id="730345558">
      <w:bodyDiv w:val="1"/>
      <w:marLeft w:val="0"/>
      <w:marRight w:val="0"/>
      <w:marTop w:val="0"/>
      <w:marBottom w:val="0"/>
      <w:divBdr>
        <w:top w:val="none" w:sz="0" w:space="0" w:color="auto"/>
        <w:left w:val="none" w:sz="0" w:space="0" w:color="auto"/>
        <w:bottom w:val="none" w:sz="0" w:space="0" w:color="auto"/>
        <w:right w:val="none" w:sz="0" w:space="0" w:color="auto"/>
      </w:divBdr>
    </w:div>
    <w:div w:id="731731622">
      <w:bodyDiv w:val="1"/>
      <w:marLeft w:val="0"/>
      <w:marRight w:val="0"/>
      <w:marTop w:val="0"/>
      <w:marBottom w:val="0"/>
      <w:divBdr>
        <w:top w:val="none" w:sz="0" w:space="0" w:color="auto"/>
        <w:left w:val="none" w:sz="0" w:space="0" w:color="auto"/>
        <w:bottom w:val="none" w:sz="0" w:space="0" w:color="auto"/>
        <w:right w:val="none" w:sz="0" w:space="0" w:color="auto"/>
      </w:divBdr>
    </w:div>
    <w:div w:id="734014639">
      <w:bodyDiv w:val="1"/>
      <w:marLeft w:val="0"/>
      <w:marRight w:val="0"/>
      <w:marTop w:val="0"/>
      <w:marBottom w:val="0"/>
      <w:divBdr>
        <w:top w:val="none" w:sz="0" w:space="0" w:color="auto"/>
        <w:left w:val="none" w:sz="0" w:space="0" w:color="auto"/>
        <w:bottom w:val="none" w:sz="0" w:space="0" w:color="auto"/>
        <w:right w:val="none" w:sz="0" w:space="0" w:color="auto"/>
      </w:divBdr>
    </w:div>
    <w:div w:id="734356806">
      <w:bodyDiv w:val="1"/>
      <w:marLeft w:val="0"/>
      <w:marRight w:val="0"/>
      <w:marTop w:val="0"/>
      <w:marBottom w:val="0"/>
      <w:divBdr>
        <w:top w:val="none" w:sz="0" w:space="0" w:color="auto"/>
        <w:left w:val="none" w:sz="0" w:space="0" w:color="auto"/>
        <w:bottom w:val="none" w:sz="0" w:space="0" w:color="auto"/>
        <w:right w:val="none" w:sz="0" w:space="0" w:color="auto"/>
      </w:divBdr>
    </w:div>
    <w:div w:id="752243754">
      <w:bodyDiv w:val="1"/>
      <w:marLeft w:val="0"/>
      <w:marRight w:val="0"/>
      <w:marTop w:val="0"/>
      <w:marBottom w:val="0"/>
      <w:divBdr>
        <w:top w:val="none" w:sz="0" w:space="0" w:color="auto"/>
        <w:left w:val="none" w:sz="0" w:space="0" w:color="auto"/>
        <w:bottom w:val="none" w:sz="0" w:space="0" w:color="auto"/>
        <w:right w:val="none" w:sz="0" w:space="0" w:color="auto"/>
      </w:divBdr>
    </w:div>
    <w:div w:id="752581457">
      <w:bodyDiv w:val="1"/>
      <w:marLeft w:val="0"/>
      <w:marRight w:val="0"/>
      <w:marTop w:val="0"/>
      <w:marBottom w:val="0"/>
      <w:divBdr>
        <w:top w:val="none" w:sz="0" w:space="0" w:color="auto"/>
        <w:left w:val="none" w:sz="0" w:space="0" w:color="auto"/>
        <w:bottom w:val="none" w:sz="0" w:space="0" w:color="auto"/>
        <w:right w:val="none" w:sz="0" w:space="0" w:color="auto"/>
      </w:divBdr>
      <w:divsChild>
        <w:div w:id="853688736">
          <w:marLeft w:val="0"/>
          <w:marRight w:val="0"/>
          <w:marTop w:val="0"/>
          <w:marBottom w:val="0"/>
          <w:divBdr>
            <w:top w:val="none" w:sz="0" w:space="0" w:color="auto"/>
            <w:left w:val="none" w:sz="0" w:space="0" w:color="auto"/>
            <w:bottom w:val="none" w:sz="0" w:space="0" w:color="auto"/>
            <w:right w:val="none" w:sz="0" w:space="0" w:color="auto"/>
          </w:divBdr>
          <w:divsChild>
            <w:div w:id="269430672">
              <w:marLeft w:val="0"/>
              <w:marRight w:val="0"/>
              <w:marTop w:val="0"/>
              <w:marBottom w:val="0"/>
              <w:divBdr>
                <w:top w:val="none" w:sz="0" w:space="0" w:color="auto"/>
                <w:left w:val="none" w:sz="0" w:space="0" w:color="auto"/>
                <w:bottom w:val="none" w:sz="0" w:space="0" w:color="auto"/>
                <w:right w:val="none" w:sz="0" w:space="0" w:color="auto"/>
              </w:divBdr>
              <w:divsChild>
                <w:div w:id="2069717299">
                  <w:marLeft w:val="0"/>
                  <w:marRight w:val="0"/>
                  <w:marTop w:val="0"/>
                  <w:marBottom w:val="0"/>
                  <w:divBdr>
                    <w:top w:val="none" w:sz="0" w:space="0" w:color="auto"/>
                    <w:left w:val="none" w:sz="0" w:space="0" w:color="auto"/>
                    <w:bottom w:val="none" w:sz="0" w:space="0" w:color="auto"/>
                    <w:right w:val="none" w:sz="0" w:space="0" w:color="auto"/>
                  </w:divBdr>
                  <w:divsChild>
                    <w:div w:id="633869140">
                      <w:marLeft w:val="0"/>
                      <w:marRight w:val="0"/>
                      <w:marTop w:val="0"/>
                      <w:marBottom w:val="0"/>
                      <w:divBdr>
                        <w:top w:val="none" w:sz="0" w:space="0" w:color="auto"/>
                        <w:left w:val="none" w:sz="0" w:space="0" w:color="auto"/>
                        <w:bottom w:val="none" w:sz="0" w:space="0" w:color="auto"/>
                        <w:right w:val="none" w:sz="0" w:space="0" w:color="auto"/>
                      </w:divBdr>
                      <w:divsChild>
                        <w:div w:id="886144066">
                          <w:marLeft w:val="0"/>
                          <w:marRight w:val="0"/>
                          <w:marTop w:val="0"/>
                          <w:marBottom w:val="0"/>
                          <w:divBdr>
                            <w:top w:val="none" w:sz="0" w:space="0" w:color="auto"/>
                            <w:left w:val="none" w:sz="0" w:space="0" w:color="auto"/>
                            <w:bottom w:val="none" w:sz="0" w:space="0" w:color="auto"/>
                            <w:right w:val="none" w:sz="0" w:space="0" w:color="auto"/>
                          </w:divBdr>
                          <w:divsChild>
                            <w:div w:id="968585539">
                              <w:marLeft w:val="0"/>
                              <w:marRight w:val="0"/>
                              <w:marTop w:val="0"/>
                              <w:marBottom w:val="0"/>
                              <w:divBdr>
                                <w:top w:val="none" w:sz="0" w:space="0" w:color="auto"/>
                                <w:left w:val="none" w:sz="0" w:space="0" w:color="auto"/>
                                <w:bottom w:val="none" w:sz="0" w:space="0" w:color="auto"/>
                                <w:right w:val="none" w:sz="0" w:space="0" w:color="auto"/>
                              </w:divBdr>
                              <w:divsChild>
                                <w:div w:id="175927602">
                                  <w:marLeft w:val="0"/>
                                  <w:marRight w:val="0"/>
                                  <w:marTop w:val="0"/>
                                  <w:marBottom w:val="0"/>
                                  <w:divBdr>
                                    <w:top w:val="none" w:sz="0" w:space="0" w:color="auto"/>
                                    <w:left w:val="none" w:sz="0" w:space="0" w:color="auto"/>
                                    <w:bottom w:val="none" w:sz="0" w:space="0" w:color="auto"/>
                                    <w:right w:val="none" w:sz="0" w:space="0" w:color="auto"/>
                                  </w:divBdr>
                                  <w:divsChild>
                                    <w:div w:id="1861895787">
                                      <w:marLeft w:val="0"/>
                                      <w:marRight w:val="0"/>
                                      <w:marTop w:val="0"/>
                                      <w:marBottom w:val="0"/>
                                      <w:divBdr>
                                        <w:top w:val="none" w:sz="0" w:space="0" w:color="auto"/>
                                        <w:left w:val="none" w:sz="0" w:space="0" w:color="auto"/>
                                        <w:bottom w:val="none" w:sz="0" w:space="0" w:color="auto"/>
                                        <w:right w:val="none" w:sz="0" w:space="0" w:color="auto"/>
                                      </w:divBdr>
                                      <w:divsChild>
                                        <w:div w:id="1989508888">
                                          <w:marLeft w:val="0"/>
                                          <w:marRight w:val="0"/>
                                          <w:marTop w:val="0"/>
                                          <w:marBottom w:val="0"/>
                                          <w:divBdr>
                                            <w:top w:val="none" w:sz="0" w:space="0" w:color="auto"/>
                                            <w:left w:val="none" w:sz="0" w:space="0" w:color="auto"/>
                                            <w:bottom w:val="none" w:sz="0" w:space="0" w:color="auto"/>
                                            <w:right w:val="none" w:sz="0" w:space="0" w:color="auto"/>
                                          </w:divBdr>
                                          <w:divsChild>
                                            <w:div w:id="2012488743">
                                              <w:marLeft w:val="125"/>
                                              <w:marRight w:val="125"/>
                                              <w:marTop w:val="125"/>
                                              <w:marBottom w:val="250"/>
                                              <w:divBdr>
                                                <w:top w:val="none" w:sz="0" w:space="0" w:color="auto"/>
                                                <w:left w:val="none" w:sz="0" w:space="0" w:color="auto"/>
                                                <w:bottom w:val="none" w:sz="0" w:space="0" w:color="auto"/>
                                                <w:right w:val="none" w:sz="0" w:space="0" w:color="auto"/>
                                              </w:divBdr>
                                              <w:divsChild>
                                                <w:div w:id="1160391853">
                                                  <w:marLeft w:val="0"/>
                                                  <w:marRight w:val="0"/>
                                                  <w:marTop w:val="0"/>
                                                  <w:marBottom w:val="0"/>
                                                  <w:divBdr>
                                                    <w:top w:val="none" w:sz="0" w:space="0" w:color="auto"/>
                                                    <w:left w:val="none" w:sz="0" w:space="0" w:color="auto"/>
                                                    <w:bottom w:val="none" w:sz="0" w:space="0" w:color="auto"/>
                                                    <w:right w:val="none" w:sz="0" w:space="0" w:color="auto"/>
                                                  </w:divBdr>
                                                  <w:divsChild>
                                                    <w:div w:id="330648249">
                                                      <w:marLeft w:val="0"/>
                                                      <w:marRight w:val="0"/>
                                                      <w:marTop w:val="0"/>
                                                      <w:marBottom w:val="0"/>
                                                      <w:divBdr>
                                                        <w:top w:val="none" w:sz="0" w:space="0" w:color="auto"/>
                                                        <w:left w:val="none" w:sz="0" w:space="0" w:color="auto"/>
                                                        <w:bottom w:val="none" w:sz="0" w:space="0" w:color="auto"/>
                                                        <w:right w:val="none" w:sz="0" w:space="0" w:color="auto"/>
                                                      </w:divBdr>
                                                      <w:divsChild>
                                                        <w:div w:id="120080790">
                                                          <w:marLeft w:val="0"/>
                                                          <w:marRight w:val="0"/>
                                                          <w:marTop w:val="0"/>
                                                          <w:marBottom w:val="0"/>
                                                          <w:divBdr>
                                                            <w:top w:val="none" w:sz="0" w:space="0" w:color="auto"/>
                                                            <w:left w:val="none" w:sz="0" w:space="0" w:color="auto"/>
                                                            <w:bottom w:val="none" w:sz="0" w:space="0" w:color="auto"/>
                                                            <w:right w:val="none" w:sz="0" w:space="0" w:color="auto"/>
                                                          </w:divBdr>
                                                          <w:divsChild>
                                                            <w:div w:id="742607637">
                                                              <w:marLeft w:val="0"/>
                                                              <w:marRight w:val="0"/>
                                                              <w:marTop w:val="0"/>
                                                              <w:marBottom w:val="0"/>
                                                              <w:divBdr>
                                                                <w:top w:val="none" w:sz="0" w:space="0" w:color="auto"/>
                                                                <w:left w:val="none" w:sz="0" w:space="0" w:color="auto"/>
                                                                <w:bottom w:val="none" w:sz="0" w:space="0" w:color="auto"/>
                                                                <w:right w:val="none" w:sz="0" w:space="0" w:color="auto"/>
                                                              </w:divBdr>
                                                            </w:div>
                                                            <w:div w:id="1888682544">
                                                              <w:marLeft w:val="0"/>
                                                              <w:marRight w:val="0"/>
                                                              <w:marTop w:val="0"/>
                                                              <w:marBottom w:val="0"/>
                                                              <w:divBdr>
                                                                <w:top w:val="none" w:sz="0" w:space="0" w:color="auto"/>
                                                                <w:left w:val="none" w:sz="0" w:space="0" w:color="auto"/>
                                                                <w:bottom w:val="none" w:sz="0" w:space="0" w:color="auto"/>
                                                                <w:right w:val="none" w:sz="0" w:space="0" w:color="auto"/>
                                                              </w:divBdr>
                                                            </w:div>
                                                            <w:div w:id="117989301">
                                                              <w:marLeft w:val="0"/>
                                                              <w:marRight w:val="0"/>
                                                              <w:marTop w:val="0"/>
                                                              <w:marBottom w:val="0"/>
                                                              <w:divBdr>
                                                                <w:top w:val="none" w:sz="0" w:space="0" w:color="auto"/>
                                                                <w:left w:val="none" w:sz="0" w:space="0" w:color="auto"/>
                                                                <w:bottom w:val="none" w:sz="0" w:space="0" w:color="auto"/>
                                                                <w:right w:val="none" w:sz="0" w:space="0" w:color="auto"/>
                                                              </w:divBdr>
                                                            </w:div>
                                                            <w:div w:id="1130710745">
                                                              <w:marLeft w:val="0"/>
                                                              <w:marRight w:val="0"/>
                                                              <w:marTop w:val="0"/>
                                                              <w:marBottom w:val="0"/>
                                                              <w:divBdr>
                                                                <w:top w:val="none" w:sz="0" w:space="0" w:color="auto"/>
                                                                <w:left w:val="none" w:sz="0" w:space="0" w:color="auto"/>
                                                                <w:bottom w:val="none" w:sz="0" w:space="0" w:color="auto"/>
                                                                <w:right w:val="none" w:sz="0" w:space="0" w:color="auto"/>
                                                              </w:divBdr>
                                                            </w:div>
                                                            <w:div w:id="377554483">
                                                              <w:marLeft w:val="0"/>
                                                              <w:marRight w:val="0"/>
                                                              <w:marTop w:val="0"/>
                                                              <w:marBottom w:val="0"/>
                                                              <w:divBdr>
                                                                <w:top w:val="none" w:sz="0" w:space="0" w:color="auto"/>
                                                                <w:left w:val="none" w:sz="0" w:space="0" w:color="auto"/>
                                                                <w:bottom w:val="none" w:sz="0" w:space="0" w:color="auto"/>
                                                                <w:right w:val="none" w:sz="0" w:space="0" w:color="auto"/>
                                                              </w:divBdr>
                                                            </w:div>
                                                            <w:div w:id="1596132532">
                                                              <w:marLeft w:val="0"/>
                                                              <w:marRight w:val="0"/>
                                                              <w:marTop w:val="0"/>
                                                              <w:marBottom w:val="0"/>
                                                              <w:divBdr>
                                                                <w:top w:val="none" w:sz="0" w:space="0" w:color="auto"/>
                                                                <w:left w:val="none" w:sz="0" w:space="0" w:color="auto"/>
                                                                <w:bottom w:val="none" w:sz="0" w:space="0" w:color="auto"/>
                                                                <w:right w:val="none" w:sz="0" w:space="0" w:color="auto"/>
                                                              </w:divBdr>
                                                            </w:div>
                                                            <w:div w:id="1619871973">
                                                              <w:marLeft w:val="0"/>
                                                              <w:marRight w:val="0"/>
                                                              <w:marTop w:val="0"/>
                                                              <w:marBottom w:val="0"/>
                                                              <w:divBdr>
                                                                <w:top w:val="none" w:sz="0" w:space="0" w:color="auto"/>
                                                                <w:left w:val="none" w:sz="0" w:space="0" w:color="auto"/>
                                                                <w:bottom w:val="none" w:sz="0" w:space="0" w:color="auto"/>
                                                                <w:right w:val="none" w:sz="0" w:space="0" w:color="auto"/>
                                                              </w:divBdr>
                                                            </w:div>
                                                            <w:div w:id="229735285">
                                                              <w:marLeft w:val="0"/>
                                                              <w:marRight w:val="0"/>
                                                              <w:marTop w:val="0"/>
                                                              <w:marBottom w:val="0"/>
                                                              <w:divBdr>
                                                                <w:top w:val="none" w:sz="0" w:space="0" w:color="auto"/>
                                                                <w:left w:val="none" w:sz="0" w:space="0" w:color="auto"/>
                                                                <w:bottom w:val="none" w:sz="0" w:space="0" w:color="auto"/>
                                                                <w:right w:val="none" w:sz="0" w:space="0" w:color="auto"/>
                                                              </w:divBdr>
                                                            </w:div>
                                                            <w:div w:id="1541089053">
                                                              <w:marLeft w:val="0"/>
                                                              <w:marRight w:val="0"/>
                                                              <w:marTop w:val="0"/>
                                                              <w:marBottom w:val="0"/>
                                                              <w:divBdr>
                                                                <w:top w:val="none" w:sz="0" w:space="0" w:color="auto"/>
                                                                <w:left w:val="none" w:sz="0" w:space="0" w:color="auto"/>
                                                                <w:bottom w:val="none" w:sz="0" w:space="0" w:color="auto"/>
                                                                <w:right w:val="none" w:sz="0" w:space="0" w:color="auto"/>
                                                              </w:divBdr>
                                                            </w:div>
                                                            <w:div w:id="150026896">
                                                              <w:marLeft w:val="0"/>
                                                              <w:marRight w:val="0"/>
                                                              <w:marTop w:val="0"/>
                                                              <w:marBottom w:val="0"/>
                                                              <w:divBdr>
                                                                <w:top w:val="none" w:sz="0" w:space="0" w:color="auto"/>
                                                                <w:left w:val="none" w:sz="0" w:space="0" w:color="auto"/>
                                                                <w:bottom w:val="none" w:sz="0" w:space="0" w:color="auto"/>
                                                                <w:right w:val="none" w:sz="0" w:space="0" w:color="auto"/>
                                                              </w:divBdr>
                                                            </w:div>
                                                            <w:div w:id="1295989052">
                                                              <w:marLeft w:val="0"/>
                                                              <w:marRight w:val="0"/>
                                                              <w:marTop w:val="0"/>
                                                              <w:marBottom w:val="0"/>
                                                              <w:divBdr>
                                                                <w:top w:val="none" w:sz="0" w:space="0" w:color="auto"/>
                                                                <w:left w:val="none" w:sz="0" w:space="0" w:color="auto"/>
                                                                <w:bottom w:val="none" w:sz="0" w:space="0" w:color="auto"/>
                                                                <w:right w:val="none" w:sz="0" w:space="0" w:color="auto"/>
                                                              </w:divBdr>
                                                            </w:div>
                                                            <w:div w:id="1085490251">
                                                              <w:marLeft w:val="0"/>
                                                              <w:marRight w:val="0"/>
                                                              <w:marTop w:val="0"/>
                                                              <w:marBottom w:val="0"/>
                                                              <w:divBdr>
                                                                <w:top w:val="none" w:sz="0" w:space="0" w:color="auto"/>
                                                                <w:left w:val="none" w:sz="0" w:space="0" w:color="auto"/>
                                                                <w:bottom w:val="none" w:sz="0" w:space="0" w:color="auto"/>
                                                                <w:right w:val="none" w:sz="0" w:space="0" w:color="auto"/>
                                                              </w:divBdr>
                                                            </w:div>
                                                            <w:div w:id="166795709">
                                                              <w:marLeft w:val="0"/>
                                                              <w:marRight w:val="0"/>
                                                              <w:marTop w:val="0"/>
                                                              <w:marBottom w:val="0"/>
                                                              <w:divBdr>
                                                                <w:top w:val="none" w:sz="0" w:space="0" w:color="auto"/>
                                                                <w:left w:val="none" w:sz="0" w:space="0" w:color="auto"/>
                                                                <w:bottom w:val="none" w:sz="0" w:space="0" w:color="auto"/>
                                                                <w:right w:val="none" w:sz="0" w:space="0" w:color="auto"/>
                                                              </w:divBdr>
                                                            </w:div>
                                                            <w:div w:id="1869297075">
                                                              <w:marLeft w:val="0"/>
                                                              <w:marRight w:val="0"/>
                                                              <w:marTop w:val="0"/>
                                                              <w:marBottom w:val="0"/>
                                                              <w:divBdr>
                                                                <w:top w:val="none" w:sz="0" w:space="0" w:color="auto"/>
                                                                <w:left w:val="none" w:sz="0" w:space="0" w:color="auto"/>
                                                                <w:bottom w:val="none" w:sz="0" w:space="0" w:color="auto"/>
                                                                <w:right w:val="none" w:sz="0" w:space="0" w:color="auto"/>
                                                              </w:divBdr>
                                                            </w:div>
                                                            <w:div w:id="535199450">
                                                              <w:marLeft w:val="0"/>
                                                              <w:marRight w:val="0"/>
                                                              <w:marTop w:val="0"/>
                                                              <w:marBottom w:val="0"/>
                                                              <w:divBdr>
                                                                <w:top w:val="none" w:sz="0" w:space="0" w:color="auto"/>
                                                                <w:left w:val="none" w:sz="0" w:space="0" w:color="auto"/>
                                                                <w:bottom w:val="none" w:sz="0" w:space="0" w:color="auto"/>
                                                                <w:right w:val="none" w:sz="0" w:space="0" w:color="auto"/>
                                                              </w:divBdr>
                                                            </w:div>
                                                            <w:div w:id="671955534">
                                                              <w:marLeft w:val="0"/>
                                                              <w:marRight w:val="0"/>
                                                              <w:marTop w:val="0"/>
                                                              <w:marBottom w:val="0"/>
                                                              <w:divBdr>
                                                                <w:top w:val="none" w:sz="0" w:space="0" w:color="auto"/>
                                                                <w:left w:val="none" w:sz="0" w:space="0" w:color="auto"/>
                                                                <w:bottom w:val="none" w:sz="0" w:space="0" w:color="auto"/>
                                                                <w:right w:val="none" w:sz="0" w:space="0" w:color="auto"/>
                                                              </w:divBdr>
                                                            </w:div>
                                                            <w:div w:id="1460493844">
                                                              <w:marLeft w:val="0"/>
                                                              <w:marRight w:val="0"/>
                                                              <w:marTop w:val="0"/>
                                                              <w:marBottom w:val="0"/>
                                                              <w:divBdr>
                                                                <w:top w:val="none" w:sz="0" w:space="0" w:color="auto"/>
                                                                <w:left w:val="none" w:sz="0" w:space="0" w:color="auto"/>
                                                                <w:bottom w:val="none" w:sz="0" w:space="0" w:color="auto"/>
                                                                <w:right w:val="none" w:sz="0" w:space="0" w:color="auto"/>
                                                              </w:divBdr>
                                                            </w:div>
                                                            <w:div w:id="1339037121">
                                                              <w:marLeft w:val="0"/>
                                                              <w:marRight w:val="0"/>
                                                              <w:marTop w:val="0"/>
                                                              <w:marBottom w:val="0"/>
                                                              <w:divBdr>
                                                                <w:top w:val="none" w:sz="0" w:space="0" w:color="auto"/>
                                                                <w:left w:val="none" w:sz="0" w:space="0" w:color="auto"/>
                                                                <w:bottom w:val="none" w:sz="0" w:space="0" w:color="auto"/>
                                                                <w:right w:val="none" w:sz="0" w:space="0" w:color="auto"/>
                                                              </w:divBdr>
                                                            </w:div>
                                                            <w:div w:id="479732703">
                                                              <w:marLeft w:val="0"/>
                                                              <w:marRight w:val="0"/>
                                                              <w:marTop w:val="0"/>
                                                              <w:marBottom w:val="0"/>
                                                              <w:divBdr>
                                                                <w:top w:val="none" w:sz="0" w:space="0" w:color="auto"/>
                                                                <w:left w:val="none" w:sz="0" w:space="0" w:color="auto"/>
                                                                <w:bottom w:val="none" w:sz="0" w:space="0" w:color="auto"/>
                                                                <w:right w:val="none" w:sz="0" w:space="0" w:color="auto"/>
                                                              </w:divBdr>
                                                            </w:div>
                                                            <w:div w:id="1130050760">
                                                              <w:marLeft w:val="0"/>
                                                              <w:marRight w:val="0"/>
                                                              <w:marTop w:val="0"/>
                                                              <w:marBottom w:val="0"/>
                                                              <w:divBdr>
                                                                <w:top w:val="none" w:sz="0" w:space="0" w:color="auto"/>
                                                                <w:left w:val="none" w:sz="0" w:space="0" w:color="auto"/>
                                                                <w:bottom w:val="none" w:sz="0" w:space="0" w:color="auto"/>
                                                                <w:right w:val="none" w:sz="0" w:space="0" w:color="auto"/>
                                                              </w:divBdr>
                                                            </w:div>
                                                            <w:div w:id="1676568565">
                                                              <w:marLeft w:val="0"/>
                                                              <w:marRight w:val="0"/>
                                                              <w:marTop w:val="0"/>
                                                              <w:marBottom w:val="0"/>
                                                              <w:divBdr>
                                                                <w:top w:val="none" w:sz="0" w:space="0" w:color="auto"/>
                                                                <w:left w:val="none" w:sz="0" w:space="0" w:color="auto"/>
                                                                <w:bottom w:val="none" w:sz="0" w:space="0" w:color="auto"/>
                                                                <w:right w:val="none" w:sz="0" w:space="0" w:color="auto"/>
                                                              </w:divBdr>
                                                            </w:div>
                                                            <w:div w:id="1022705295">
                                                              <w:marLeft w:val="0"/>
                                                              <w:marRight w:val="0"/>
                                                              <w:marTop w:val="0"/>
                                                              <w:marBottom w:val="0"/>
                                                              <w:divBdr>
                                                                <w:top w:val="none" w:sz="0" w:space="0" w:color="auto"/>
                                                                <w:left w:val="none" w:sz="0" w:space="0" w:color="auto"/>
                                                                <w:bottom w:val="none" w:sz="0" w:space="0" w:color="auto"/>
                                                                <w:right w:val="none" w:sz="0" w:space="0" w:color="auto"/>
                                                              </w:divBdr>
                                                            </w:div>
                                                            <w:div w:id="42756470">
                                                              <w:marLeft w:val="0"/>
                                                              <w:marRight w:val="0"/>
                                                              <w:marTop w:val="0"/>
                                                              <w:marBottom w:val="0"/>
                                                              <w:divBdr>
                                                                <w:top w:val="none" w:sz="0" w:space="0" w:color="auto"/>
                                                                <w:left w:val="none" w:sz="0" w:space="0" w:color="auto"/>
                                                                <w:bottom w:val="none" w:sz="0" w:space="0" w:color="auto"/>
                                                                <w:right w:val="none" w:sz="0" w:space="0" w:color="auto"/>
                                                              </w:divBdr>
                                                            </w:div>
                                                            <w:div w:id="1900357199">
                                                              <w:marLeft w:val="0"/>
                                                              <w:marRight w:val="0"/>
                                                              <w:marTop w:val="0"/>
                                                              <w:marBottom w:val="0"/>
                                                              <w:divBdr>
                                                                <w:top w:val="none" w:sz="0" w:space="0" w:color="auto"/>
                                                                <w:left w:val="none" w:sz="0" w:space="0" w:color="auto"/>
                                                                <w:bottom w:val="none" w:sz="0" w:space="0" w:color="auto"/>
                                                                <w:right w:val="none" w:sz="0" w:space="0" w:color="auto"/>
                                                              </w:divBdr>
                                                            </w:div>
                                                            <w:div w:id="918516873">
                                                              <w:marLeft w:val="0"/>
                                                              <w:marRight w:val="0"/>
                                                              <w:marTop w:val="0"/>
                                                              <w:marBottom w:val="0"/>
                                                              <w:divBdr>
                                                                <w:top w:val="none" w:sz="0" w:space="0" w:color="auto"/>
                                                                <w:left w:val="none" w:sz="0" w:space="0" w:color="auto"/>
                                                                <w:bottom w:val="none" w:sz="0" w:space="0" w:color="auto"/>
                                                                <w:right w:val="none" w:sz="0" w:space="0" w:color="auto"/>
                                                              </w:divBdr>
                                                            </w:div>
                                                            <w:div w:id="1360547447">
                                                              <w:marLeft w:val="0"/>
                                                              <w:marRight w:val="0"/>
                                                              <w:marTop w:val="0"/>
                                                              <w:marBottom w:val="0"/>
                                                              <w:divBdr>
                                                                <w:top w:val="none" w:sz="0" w:space="0" w:color="auto"/>
                                                                <w:left w:val="none" w:sz="0" w:space="0" w:color="auto"/>
                                                                <w:bottom w:val="none" w:sz="0" w:space="0" w:color="auto"/>
                                                                <w:right w:val="none" w:sz="0" w:space="0" w:color="auto"/>
                                                              </w:divBdr>
                                                            </w:div>
                                                            <w:div w:id="1461992980">
                                                              <w:marLeft w:val="0"/>
                                                              <w:marRight w:val="0"/>
                                                              <w:marTop w:val="0"/>
                                                              <w:marBottom w:val="0"/>
                                                              <w:divBdr>
                                                                <w:top w:val="none" w:sz="0" w:space="0" w:color="auto"/>
                                                                <w:left w:val="none" w:sz="0" w:space="0" w:color="auto"/>
                                                                <w:bottom w:val="none" w:sz="0" w:space="0" w:color="auto"/>
                                                                <w:right w:val="none" w:sz="0" w:space="0" w:color="auto"/>
                                                              </w:divBdr>
                                                            </w:div>
                                                            <w:div w:id="554852751">
                                                              <w:marLeft w:val="0"/>
                                                              <w:marRight w:val="0"/>
                                                              <w:marTop w:val="0"/>
                                                              <w:marBottom w:val="0"/>
                                                              <w:divBdr>
                                                                <w:top w:val="none" w:sz="0" w:space="0" w:color="auto"/>
                                                                <w:left w:val="none" w:sz="0" w:space="0" w:color="auto"/>
                                                                <w:bottom w:val="none" w:sz="0" w:space="0" w:color="auto"/>
                                                                <w:right w:val="none" w:sz="0" w:space="0" w:color="auto"/>
                                                              </w:divBdr>
                                                            </w:div>
                                                            <w:div w:id="1552377941">
                                                              <w:marLeft w:val="0"/>
                                                              <w:marRight w:val="0"/>
                                                              <w:marTop w:val="0"/>
                                                              <w:marBottom w:val="0"/>
                                                              <w:divBdr>
                                                                <w:top w:val="none" w:sz="0" w:space="0" w:color="auto"/>
                                                                <w:left w:val="none" w:sz="0" w:space="0" w:color="auto"/>
                                                                <w:bottom w:val="none" w:sz="0" w:space="0" w:color="auto"/>
                                                                <w:right w:val="none" w:sz="0" w:space="0" w:color="auto"/>
                                                              </w:divBdr>
                                                            </w:div>
                                                            <w:div w:id="505098345">
                                                              <w:marLeft w:val="0"/>
                                                              <w:marRight w:val="0"/>
                                                              <w:marTop w:val="0"/>
                                                              <w:marBottom w:val="0"/>
                                                              <w:divBdr>
                                                                <w:top w:val="none" w:sz="0" w:space="0" w:color="auto"/>
                                                                <w:left w:val="none" w:sz="0" w:space="0" w:color="auto"/>
                                                                <w:bottom w:val="none" w:sz="0" w:space="0" w:color="auto"/>
                                                                <w:right w:val="none" w:sz="0" w:space="0" w:color="auto"/>
                                                              </w:divBdr>
                                                            </w:div>
                                                            <w:div w:id="987394201">
                                                              <w:marLeft w:val="0"/>
                                                              <w:marRight w:val="0"/>
                                                              <w:marTop w:val="0"/>
                                                              <w:marBottom w:val="0"/>
                                                              <w:divBdr>
                                                                <w:top w:val="none" w:sz="0" w:space="0" w:color="auto"/>
                                                                <w:left w:val="none" w:sz="0" w:space="0" w:color="auto"/>
                                                                <w:bottom w:val="none" w:sz="0" w:space="0" w:color="auto"/>
                                                                <w:right w:val="none" w:sz="0" w:space="0" w:color="auto"/>
                                                              </w:divBdr>
                                                            </w:div>
                                                            <w:div w:id="974219010">
                                                              <w:marLeft w:val="0"/>
                                                              <w:marRight w:val="0"/>
                                                              <w:marTop w:val="0"/>
                                                              <w:marBottom w:val="0"/>
                                                              <w:divBdr>
                                                                <w:top w:val="none" w:sz="0" w:space="0" w:color="auto"/>
                                                                <w:left w:val="none" w:sz="0" w:space="0" w:color="auto"/>
                                                                <w:bottom w:val="none" w:sz="0" w:space="0" w:color="auto"/>
                                                                <w:right w:val="none" w:sz="0" w:space="0" w:color="auto"/>
                                                              </w:divBdr>
                                                            </w:div>
                                                            <w:div w:id="154213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8737858">
      <w:bodyDiv w:val="1"/>
      <w:marLeft w:val="0"/>
      <w:marRight w:val="0"/>
      <w:marTop w:val="0"/>
      <w:marBottom w:val="0"/>
      <w:divBdr>
        <w:top w:val="none" w:sz="0" w:space="0" w:color="auto"/>
        <w:left w:val="none" w:sz="0" w:space="0" w:color="auto"/>
        <w:bottom w:val="none" w:sz="0" w:space="0" w:color="auto"/>
        <w:right w:val="none" w:sz="0" w:space="0" w:color="auto"/>
      </w:divBdr>
    </w:div>
    <w:div w:id="854346180">
      <w:bodyDiv w:val="1"/>
      <w:marLeft w:val="0"/>
      <w:marRight w:val="0"/>
      <w:marTop w:val="0"/>
      <w:marBottom w:val="0"/>
      <w:divBdr>
        <w:top w:val="none" w:sz="0" w:space="0" w:color="auto"/>
        <w:left w:val="none" w:sz="0" w:space="0" w:color="auto"/>
        <w:bottom w:val="none" w:sz="0" w:space="0" w:color="auto"/>
        <w:right w:val="none" w:sz="0" w:space="0" w:color="auto"/>
      </w:divBdr>
    </w:div>
    <w:div w:id="895973824">
      <w:bodyDiv w:val="1"/>
      <w:marLeft w:val="0"/>
      <w:marRight w:val="0"/>
      <w:marTop w:val="0"/>
      <w:marBottom w:val="0"/>
      <w:divBdr>
        <w:top w:val="none" w:sz="0" w:space="0" w:color="auto"/>
        <w:left w:val="none" w:sz="0" w:space="0" w:color="auto"/>
        <w:bottom w:val="none" w:sz="0" w:space="0" w:color="auto"/>
        <w:right w:val="none" w:sz="0" w:space="0" w:color="auto"/>
      </w:divBdr>
    </w:div>
    <w:div w:id="949363033">
      <w:bodyDiv w:val="1"/>
      <w:marLeft w:val="0"/>
      <w:marRight w:val="0"/>
      <w:marTop w:val="0"/>
      <w:marBottom w:val="0"/>
      <w:divBdr>
        <w:top w:val="none" w:sz="0" w:space="0" w:color="auto"/>
        <w:left w:val="none" w:sz="0" w:space="0" w:color="auto"/>
        <w:bottom w:val="none" w:sz="0" w:space="0" w:color="auto"/>
        <w:right w:val="none" w:sz="0" w:space="0" w:color="auto"/>
      </w:divBdr>
    </w:div>
    <w:div w:id="967468173">
      <w:bodyDiv w:val="1"/>
      <w:marLeft w:val="0"/>
      <w:marRight w:val="0"/>
      <w:marTop w:val="0"/>
      <w:marBottom w:val="0"/>
      <w:divBdr>
        <w:top w:val="none" w:sz="0" w:space="0" w:color="auto"/>
        <w:left w:val="none" w:sz="0" w:space="0" w:color="auto"/>
        <w:bottom w:val="none" w:sz="0" w:space="0" w:color="auto"/>
        <w:right w:val="none" w:sz="0" w:space="0" w:color="auto"/>
      </w:divBdr>
    </w:div>
    <w:div w:id="979653777">
      <w:bodyDiv w:val="1"/>
      <w:marLeft w:val="0"/>
      <w:marRight w:val="0"/>
      <w:marTop w:val="0"/>
      <w:marBottom w:val="0"/>
      <w:divBdr>
        <w:top w:val="none" w:sz="0" w:space="0" w:color="auto"/>
        <w:left w:val="none" w:sz="0" w:space="0" w:color="auto"/>
        <w:bottom w:val="none" w:sz="0" w:space="0" w:color="auto"/>
        <w:right w:val="none" w:sz="0" w:space="0" w:color="auto"/>
      </w:divBdr>
    </w:div>
    <w:div w:id="1011762865">
      <w:bodyDiv w:val="1"/>
      <w:marLeft w:val="0"/>
      <w:marRight w:val="0"/>
      <w:marTop w:val="0"/>
      <w:marBottom w:val="0"/>
      <w:divBdr>
        <w:top w:val="none" w:sz="0" w:space="0" w:color="auto"/>
        <w:left w:val="none" w:sz="0" w:space="0" w:color="auto"/>
        <w:bottom w:val="none" w:sz="0" w:space="0" w:color="auto"/>
        <w:right w:val="none" w:sz="0" w:space="0" w:color="auto"/>
      </w:divBdr>
    </w:div>
    <w:div w:id="1077826480">
      <w:bodyDiv w:val="1"/>
      <w:marLeft w:val="0"/>
      <w:marRight w:val="0"/>
      <w:marTop w:val="0"/>
      <w:marBottom w:val="0"/>
      <w:divBdr>
        <w:top w:val="none" w:sz="0" w:space="0" w:color="auto"/>
        <w:left w:val="none" w:sz="0" w:space="0" w:color="auto"/>
        <w:bottom w:val="none" w:sz="0" w:space="0" w:color="auto"/>
        <w:right w:val="none" w:sz="0" w:space="0" w:color="auto"/>
      </w:divBdr>
    </w:div>
    <w:div w:id="1103376115">
      <w:bodyDiv w:val="1"/>
      <w:marLeft w:val="0"/>
      <w:marRight w:val="0"/>
      <w:marTop w:val="0"/>
      <w:marBottom w:val="0"/>
      <w:divBdr>
        <w:top w:val="none" w:sz="0" w:space="0" w:color="auto"/>
        <w:left w:val="none" w:sz="0" w:space="0" w:color="auto"/>
        <w:bottom w:val="none" w:sz="0" w:space="0" w:color="auto"/>
        <w:right w:val="none" w:sz="0" w:space="0" w:color="auto"/>
      </w:divBdr>
    </w:div>
    <w:div w:id="1112898984">
      <w:bodyDiv w:val="1"/>
      <w:marLeft w:val="0"/>
      <w:marRight w:val="0"/>
      <w:marTop w:val="0"/>
      <w:marBottom w:val="0"/>
      <w:divBdr>
        <w:top w:val="none" w:sz="0" w:space="0" w:color="auto"/>
        <w:left w:val="none" w:sz="0" w:space="0" w:color="auto"/>
        <w:bottom w:val="none" w:sz="0" w:space="0" w:color="auto"/>
        <w:right w:val="none" w:sz="0" w:space="0" w:color="auto"/>
      </w:divBdr>
    </w:div>
    <w:div w:id="1131243147">
      <w:bodyDiv w:val="1"/>
      <w:marLeft w:val="0"/>
      <w:marRight w:val="0"/>
      <w:marTop w:val="0"/>
      <w:marBottom w:val="0"/>
      <w:divBdr>
        <w:top w:val="none" w:sz="0" w:space="0" w:color="auto"/>
        <w:left w:val="none" w:sz="0" w:space="0" w:color="auto"/>
        <w:bottom w:val="none" w:sz="0" w:space="0" w:color="auto"/>
        <w:right w:val="none" w:sz="0" w:space="0" w:color="auto"/>
      </w:divBdr>
    </w:div>
    <w:div w:id="1143621069">
      <w:bodyDiv w:val="1"/>
      <w:marLeft w:val="0"/>
      <w:marRight w:val="0"/>
      <w:marTop w:val="0"/>
      <w:marBottom w:val="0"/>
      <w:divBdr>
        <w:top w:val="none" w:sz="0" w:space="0" w:color="auto"/>
        <w:left w:val="none" w:sz="0" w:space="0" w:color="auto"/>
        <w:bottom w:val="none" w:sz="0" w:space="0" w:color="auto"/>
        <w:right w:val="none" w:sz="0" w:space="0" w:color="auto"/>
      </w:divBdr>
    </w:div>
    <w:div w:id="1147360337">
      <w:bodyDiv w:val="1"/>
      <w:marLeft w:val="0"/>
      <w:marRight w:val="0"/>
      <w:marTop w:val="0"/>
      <w:marBottom w:val="0"/>
      <w:divBdr>
        <w:top w:val="none" w:sz="0" w:space="0" w:color="auto"/>
        <w:left w:val="none" w:sz="0" w:space="0" w:color="auto"/>
        <w:bottom w:val="none" w:sz="0" w:space="0" w:color="auto"/>
        <w:right w:val="none" w:sz="0" w:space="0" w:color="auto"/>
      </w:divBdr>
    </w:div>
    <w:div w:id="1157964167">
      <w:bodyDiv w:val="1"/>
      <w:marLeft w:val="0"/>
      <w:marRight w:val="0"/>
      <w:marTop w:val="0"/>
      <w:marBottom w:val="0"/>
      <w:divBdr>
        <w:top w:val="none" w:sz="0" w:space="0" w:color="auto"/>
        <w:left w:val="none" w:sz="0" w:space="0" w:color="auto"/>
        <w:bottom w:val="none" w:sz="0" w:space="0" w:color="auto"/>
        <w:right w:val="none" w:sz="0" w:space="0" w:color="auto"/>
      </w:divBdr>
    </w:div>
    <w:div w:id="1179849279">
      <w:bodyDiv w:val="1"/>
      <w:marLeft w:val="0"/>
      <w:marRight w:val="0"/>
      <w:marTop w:val="0"/>
      <w:marBottom w:val="0"/>
      <w:divBdr>
        <w:top w:val="none" w:sz="0" w:space="0" w:color="auto"/>
        <w:left w:val="none" w:sz="0" w:space="0" w:color="auto"/>
        <w:bottom w:val="none" w:sz="0" w:space="0" w:color="auto"/>
        <w:right w:val="none" w:sz="0" w:space="0" w:color="auto"/>
      </w:divBdr>
    </w:div>
    <w:div w:id="1179852584">
      <w:bodyDiv w:val="1"/>
      <w:marLeft w:val="0"/>
      <w:marRight w:val="0"/>
      <w:marTop w:val="0"/>
      <w:marBottom w:val="0"/>
      <w:divBdr>
        <w:top w:val="none" w:sz="0" w:space="0" w:color="auto"/>
        <w:left w:val="none" w:sz="0" w:space="0" w:color="auto"/>
        <w:bottom w:val="none" w:sz="0" w:space="0" w:color="auto"/>
        <w:right w:val="none" w:sz="0" w:space="0" w:color="auto"/>
      </w:divBdr>
    </w:div>
    <w:div w:id="1189559773">
      <w:bodyDiv w:val="1"/>
      <w:marLeft w:val="0"/>
      <w:marRight w:val="0"/>
      <w:marTop w:val="0"/>
      <w:marBottom w:val="0"/>
      <w:divBdr>
        <w:top w:val="none" w:sz="0" w:space="0" w:color="auto"/>
        <w:left w:val="none" w:sz="0" w:space="0" w:color="auto"/>
        <w:bottom w:val="none" w:sz="0" w:space="0" w:color="auto"/>
        <w:right w:val="none" w:sz="0" w:space="0" w:color="auto"/>
      </w:divBdr>
    </w:div>
    <w:div w:id="1242832070">
      <w:bodyDiv w:val="1"/>
      <w:marLeft w:val="0"/>
      <w:marRight w:val="0"/>
      <w:marTop w:val="0"/>
      <w:marBottom w:val="0"/>
      <w:divBdr>
        <w:top w:val="none" w:sz="0" w:space="0" w:color="auto"/>
        <w:left w:val="none" w:sz="0" w:space="0" w:color="auto"/>
        <w:bottom w:val="none" w:sz="0" w:space="0" w:color="auto"/>
        <w:right w:val="none" w:sz="0" w:space="0" w:color="auto"/>
      </w:divBdr>
    </w:div>
    <w:div w:id="1244755244">
      <w:bodyDiv w:val="1"/>
      <w:marLeft w:val="0"/>
      <w:marRight w:val="0"/>
      <w:marTop w:val="0"/>
      <w:marBottom w:val="0"/>
      <w:divBdr>
        <w:top w:val="none" w:sz="0" w:space="0" w:color="auto"/>
        <w:left w:val="none" w:sz="0" w:space="0" w:color="auto"/>
        <w:bottom w:val="none" w:sz="0" w:space="0" w:color="auto"/>
        <w:right w:val="none" w:sz="0" w:space="0" w:color="auto"/>
      </w:divBdr>
    </w:div>
    <w:div w:id="1256280941">
      <w:bodyDiv w:val="1"/>
      <w:marLeft w:val="0"/>
      <w:marRight w:val="0"/>
      <w:marTop w:val="0"/>
      <w:marBottom w:val="0"/>
      <w:divBdr>
        <w:top w:val="none" w:sz="0" w:space="0" w:color="auto"/>
        <w:left w:val="none" w:sz="0" w:space="0" w:color="auto"/>
        <w:bottom w:val="none" w:sz="0" w:space="0" w:color="auto"/>
        <w:right w:val="none" w:sz="0" w:space="0" w:color="auto"/>
      </w:divBdr>
    </w:div>
    <w:div w:id="1342123377">
      <w:bodyDiv w:val="1"/>
      <w:marLeft w:val="0"/>
      <w:marRight w:val="0"/>
      <w:marTop w:val="0"/>
      <w:marBottom w:val="0"/>
      <w:divBdr>
        <w:top w:val="none" w:sz="0" w:space="0" w:color="auto"/>
        <w:left w:val="none" w:sz="0" w:space="0" w:color="auto"/>
        <w:bottom w:val="none" w:sz="0" w:space="0" w:color="auto"/>
        <w:right w:val="none" w:sz="0" w:space="0" w:color="auto"/>
      </w:divBdr>
    </w:div>
    <w:div w:id="1343318830">
      <w:bodyDiv w:val="1"/>
      <w:marLeft w:val="0"/>
      <w:marRight w:val="0"/>
      <w:marTop w:val="0"/>
      <w:marBottom w:val="0"/>
      <w:divBdr>
        <w:top w:val="none" w:sz="0" w:space="0" w:color="auto"/>
        <w:left w:val="none" w:sz="0" w:space="0" w:color="auto"/>
        <w:bottom w:val="none" w:sz="0" w:space="0" w:color="auto"/>
        <w:right w:val="none" w:sz="0" w:space="0" w:color="auto"/>
      </w:divBdr>
    </w:div>
    <w:div w:id="1350641391">
      <w:bodyDiv w:val="1"/>
      <w:marLeft w:val="0"/>
      <w:marRight w:val="0"/>
      <w:marTop w:val="0"/>
      <w:marBottom w:val="0"/>
      <w:divBdr>
        <w:top w:val="none" w:sz="0" w:space="0" w:color="auto"/>
        <w:left w:val="none" w:sz="0" w:space="0" w:color="auto"/>
        <w:bottom w:val="none" w:sz="0" w:space="0" w:color="auto"/>
        <w:right w:val="none" w:sz="0" w:space="0" w:color="auto"/>
      </w:divBdr>
    </w:div>
    <w:div w:id="1366368616">
      <w:bodyDiv w:val="1"/>
      <w:marLeft w:val="0"/>
      <w:marRight w:val="0"/>
      <w:marTop w:val="0"/>
      <w:marBottom w:val="0"/>
      <w:divBdr>
        <w:top w:val="none" w:sz="0" w:space="0" w:color="auto"/>
        <w:left w:val="none" w:sz="0" w:space="0" w:color="auto"/>
        <w:bottom w:val="none" w:sz="0" w:space="0" w:color="auto"/>
        <w:right w:val="none" w:sz="0" w:space="0" w:color="auto"/>
      </w:divBdr>
    </w:div>
    <w:div w:id="1404990453">
      <w:bodyDiv w:val="1"/>
      <w:marLeft w:val="0"/>
      <w:marRight w:val="0"/>
      <w:marTop w:val="0"/>
      <w:marBottom w:val="0"/>
      <w:divBdr>
        <w:top w:val="none" w:sz="0" w:space="0" w:color="auto"/>
        <w:left w:val="none" w:sz="0" w:space="0" w:color="auto"/>
        <w:bottom w:val="none" w:sz="0" w:space="0" w:color="auto"/>
        <w:right w:val="none" w:sz="0" w:space="0" w:color="auto"/>
      </w:divBdr>
    </w:div>
    <w:div w:id="1425342861">
      <w:bodyDiv w:val="1"/>
      <w:marLeft w:val="0"/>
      <w:marRight w:val="0"/>
      <w:marTop w:val="0"/>
      <w:marBottom w:val="0"/>
      <w:divBdr>
        <w:top w:val="none" w:sz="0" w:space="0" w:color="auto"/>
        <w:left w:val="none" w:sz="0" w:space="0" w:color="auto"/>
        <w:bottom w:val="none" w:sz="0" w:space="0" w:color="auto"/>
        <w:right w:val="none" w:sz="0" w:space="0" w:color="auto"/>
      </w:divBdr>
    </w:div>
    <w:div w:id="1428039134">
      <w:bodyDiv w:val="1"/>
      <w:marLeft w:val="0"/>
      <w:marRight w:val="0"/>
      <w:marTop w:val="0"/>
      <w:marBottom w:val="0"/>
      <w:divBdr>
        <w:top w:val="none" w:sz="0" w:space="0" w:color="auto"/>
        <w:left w:val="none" w:sz="0" w:space="0" w:color="auto"/>
        <w:bottom w:val="none" w:sz="0" w:space="0" w:color="auto"/>
        <w:right w:val="none" w:sz="0" w:space="0" w:color="auto"/>
      </w:divBdr>
    </w:div>
    <w:div w:id="1445685436">
      <w:bodyDiv w:val="1"/>
      <w:marLeft w:val="0"/>
      <w:marRight w:val="0"/>
      <w:marTop w:val="0"/>
      <w:marBottom w:val="0"/>
      <w:divBdr>
        <w:top w:val="none" w:sz="0" w:space="0" w:color="auto"/>
        <w:left w:val="none" w:sz="0" w:space="0" w:color="auto"/>
        <w:bottom w:val="none" w:sz="0" w:space="0" w:color="auto"/>
        <w:right w:val="none" w:sz="0" w:space="0" w:color="auto"/>
      </w:divBdr>
    </w:div>
    <w:div w:id="1451820271">
      <w:bodyDiv w:val="1"/>
      <w:marLeft w:val="0"/>
      <w:marRight w:val="0"/>
      <w:marTop w:val="0"/>
      <w:marBottom w:val="0"/>
      <w:divBdr>
        <w:top w:val="none" w:sz="0" w:space="0" w:color="auto"/>
        <w:left w:val="none" w:sz="0" w:space="0" w:color="auto"/>
        <w:bottom w:val="none" w:sz="0" w:space="0" w:color="auto"/>
        <w:right w:val="none" w:sz="0" w:space="0" w:color="auto"/>
      </w:divBdr>
    </w:div>
    <w:div w:id="1467894253">
      <w:bodyDiv w:val="1"/>
      <w:marLeft w:val="0"/>
      <w:marRight w:val="0"/>
      <w:marTop w:val="0"/>
      <w:marBottom w:val="0"/>
      <w:divBdr>
        <w:top w:val="none" w:sz="0" w:space="0" w:color="auto"/>
        <w:left w:val="none" w:sz="0" w:space="0" w:color="auto"/>
        <w:bottom w:val="none" w:sz="0" w:space="0" w:color="auto"/>
        <w:right w:val="none" w:sz="0" w:space="0" w:color="auto"/>
      </w:divBdr>
    </w:div>
    <w:div w:id="1468009404">
      <w:bodyDiv w:val="1"/>
      <w:marLeft w:val="0"/>
      <w:marRight w:val="0"/>
      <w:marTop w:val="0"/>
      <w:marBottom w:val="0"/>
      <w:divBdr>
        <w:top w:val="none" w:sz="0" w:space="0" w:color="auto"/>
        <w:left w:val="none" w:sz="0" w:space="0" w:color="auto"/>
        <w:bottom w:val="none" w:sz="0" w:space="0" w:color="auto"/>
        <w:right w:val="none" w:sz="0" w:space="0" w:color="auto"/>
      </w:divBdr>
    </w:div>
    <w:div w:id="1493374131">
      <w:bodyDiv w:val="1"/>
      <w:marLeft w:val="0"/>
      <w:marRight w:val="0"/>
      <w:marTop w:val="0"/>
      <w:marBottom w:val="0"/>
      <w:divBdr>
        <w:top w:val="none" w:sz="0" w:space="0" w:color="auto"/>
        <w:left w:val="none" w:sz="0" w:space="0" w:color="auto"/>
        <w:bottom w:val="none" w:sz="0" w:space="0" w:color="auto"/>
        <w:right w:val="none" w:sz="0" w:space="0" w:color="auto"/>
      </w:divBdr>
    </w:div>
    <w:div w:id="1544174819">
      <w:bodyDiv w:val="1"/>
      <w:marLeft w:val="0"/>
      <w:marRight w:val="0"/>
      <w:marTop w:val="0"/>
      <w:marBottom w:val="0"/>
      <w:divBdr>
        <w:top w:val="none" w:sz="0" w:space="0" w:color="auto"/>
        <w:left w:val="none" w:sz="0" w:space="0" w:color="auto"/>
        <w:bottom w:val="none" w:sz="0" w:space="0" w:color="auto"/>
        <w:right w:val="none" w:sz="0" w:space="0" w:color="auto"/>
      </w:divBdr>
    </w:div>
    <w:div w:id="1550798855">
      <w:bodyDiv w:val="1"/>
      <w:marLeft w:val="0"/>
      <w:marRight w:val="0"/>
      <w:marTop w:val="0"/>
      <w:marBottom w:val="0"/>
      <w:divBdr>
        <w:top w:val="none" w:sz="0" w:space="0" w:color="auto"/>
        <w:left w:val="none" w:sz="0" w:space="0" w:color="auto"/>
        <w:bottom w:val="none" w:sz="0" w:space="0" w:color="auto"/>
        <w:right w:val="none" w:sz="0" w:space="0" w:color="auto"/>
      </w:divBdr>
    </w:div>
    <w:div w:id="1586303083">
      <w:bodyDiv w:val="1"/>
      <w:marLeft w:val="0"/>
      <w:marRight w:val="0"/>
      <w:marTop w:val="0"/>
      <w:marBottom w:val="0"/>
      <w:divBdr>
        <w:top w:val="none" w:sz="0" w:space="0" w:color="auto"/>
        <w:left w:val="none" w:sz="0" w:space="0" w:color="auto"/>
        <w:bottom w:val="none" w:sz="0" w:space="0" w:color="auto"/>
        <w:right w:val="none" w:sz="0" w:space="0" w:color="auto"/>
      </w:divBdr>
    </w:div>
    <w:div w:id="1593928868">
      <w:bodyDiv w:val="1"/>
      <w:marLeft w:val="0"/>
      <w:marRight w:val="0"/>
      <w:marTop w:val="0"/>
      <w:marBottom w:val="0"/>
      <w:divBdr>
        <w:top w:val="none" w:sz="0" w:space="0" w:color="auto"/>
        <w:left w:val="none" w:sz="0" w:space="0" w:color="auto"/>
        <w:bottom w:val="none" w:sz="0" w:space="0" w:color="auto"/>
        <w:right w:val="none" w:sz="0" w:space="0" w:color="auto"/>
      </w:divBdr>
    </w:div>
    <w:div w:id="1596400797">
      <w:bodyDiv w:val="1"/>
      <w:marLeft w:val="0"/>
      <w:marRight w:val="0"/>
      <w:marTop w:val="0"/>
      <w:marBottom w:val="0"/>
      <w:divBdr>
        <w:top w:val="none" w:sz="0" w:space="0" w:color="auto"/>
        <w:left w:val="none" w:sz="0" w:space="0" w:color="auto"/>
        <w:bottom w:val="none" w:sz="0" w:space="0" w:color="auto"/>
        <w:right w:val="none" w:sz="0" w:space="0" w:color="auto"/>
      </w:divBdr>
    </w:div>
    <w:div w:id="1599217550">
      <w:bodyDiv w:val="1"/>
      <w:marLeft w:val="0"/>
      <w:marRight w:val="0"/>
      <w:marTop w:val="0"/>
      <w:marBottom w:val="0"/>
      <w:divBdr>
        <w:top w:val="none" w:sz="0" w:space="0" w:color="auto"/>
        <w:left w:val="none" w:sz="0" w:space="0" w:color="auto"/>
        <w:bottom w:val="none" w:sz="0" w:space="0" w:color="auto"/>
        <w:right w:val="none" w:sz="0" w:space="0" w:color="auto"/>
      </w:divBdr>
    </w:div>
    <w:div w:id="1624069651">
      <w:bodyDiv w:val="1"/>
      <w:marLeft w:val="0"/>
      <w:marRight w:val="0"/>
      <w:marTop w:val="0"/>
      <w:marBottom w:val="0"/>
      <w:divBdr>
        <w:top w:val="none" w:sz="0" w:space="0" w:color="auto"/>
        <w:left w:val="none" w:sz="0" w:space="0" w:color="auto"/>
        <w:bottom w:val="none" w:sz="0" w:space="0" w:color="auto"/>
        <w:right w:val="none" w:sz="0" w:space="0" w:color="auto"/>
      </w:divBdr>
    </w:div>
    <w:div w:id="1631668931">
      <w:bodyDiv w:val="1"/>
      <w:marLeft w:val="0"/>
      <w:marRight w:val="0"/>
      <w:marTop w:val="0"/>
      <w:marBottom w:val="0"/>
      <w:divBdr>
        <w:top w:val="none" w:sz="0" w:space="0" w:color="auto"/>
        <w:left w:val="none" w:sz="0" w:space="0" w:color="auto"/>
        <w:bottom w:val="none" w:sz="0" w:space="0" w:color="auto"/>
        <w:right w:val="none" w:sz="0" w:space="0" w:color="auto"/>
      </w:divBdr>
    </w:div>
    <w:div w:id="1647661088">
      <w:bodyDiv w:val="1"/>
      <w:marLeft w:val="0"/>
      <w:marRight w:val="0"/>
      <w:marTop w:val="0"/>
      <w:marBottom w:val="0"/>
      <w:divBdr>
        <w:top w:val="none" w:sz="0" w:space="0" w:color="auto"/>
        <w:left w:val="none" w:sz="0" w:space="0" w:color="auto"/>
        <w:bottom w:val="none" w:sz="0" w:space="0" w:color="auto"/>
        <w:right w:val="none" w:sz="0" w:space="0" w:color="auto"/>
      </w:divBdr>
    </w:div>
    <w:div w:id="1663972604">
      <w:bodyDiv w:val="1"/>
      <w:marLeft w:val="0"/>
      <w:marRight w:val="0"/>
      <w:marTop w:val="0"/>
      <w:marBottom w:val="0"/>
      <w:divBdr>
        <w:top w:val="none" w:sz="0" w:space="0" w:color="auto"/>
        <w:left w:val="none" w:sz="0" w:space="0" w:color="auto"/>
        <w:bottom w:val="none" w:sz="0" w:space="0" w:color="auto"/>
        <w:right w:val="none" w:sz="0" w:space="0" w:color="auto"/>
      </w:divBdr>
    </w:div>
    <w:div w:id="1664550743">
      <w:bodyDiv w:val="1"/>
      <w:marLeft w:val="0"/>
      <w:marRight w:val="0"/>
      <w:marTop w:val="0"/>
      <w:marBottom w:val="0"/>
      <w:divBdr>
        <w:top w:val="none" w:sz="0" w:space="0" w:color="auto"/>
        <w:left w:val="none" w:sz="0" w:space="0" w:color="auto"/>
        <w:bottom w:val="none" w:sz="0" w:space="0" w:color="auto"/>
        <w:right w:val="none" w:sz="0" w:space="0" w:color="auto"/>
      </w:divBdr>
    </w:div>
    <w:div w:id="1741563747">
      <w:bodyDiv w:val="1"/>
      <w:marLeft w:val="0"/>
      <w:marRight w:val="0"/>
      <w:marTop w:val="0"/>
      <w:marBottom w:val="0"/>
      <w:divBdr>
        <w:top w:val="none" w:sz="0" w:space="0" w:color="auto"/>
        <w:left w:val="none" w:sz="0" w:space="0" w:color="auto"/>
        <w:bottom w:val="none" w:sz="0" w:space="0" w:color="auto"/>
        <w:right w:val="none" w:sz="0" w:space="0" w:color="auto"/>
      </w:divBdr>
    </w:div>
    <w:div w:id="1762068428">
      <w:bodyDiv w:val="1"/>
      <w:marLeft w:val="0"/>
      <w:marRight w:val="0"/>
      <w:marTop w:val="0"/>
      <w:marBottom w:val="0"/>
      <w:divBdr>
        <w:top w:val="none" w:sz="0" w:space="0" w:color="auto"/>
        <w:left w:val="none" w:sz="0" w:space="0" w:color="auto"/>
        <w:bottom w:val="none" w:sz="0" w:space="0" w:color="auto"/>
        <w:right w:val="none" w:sz="0" w:space="0" w:color="auto"/>
      </w:divBdr>
    </w:div>
    <w:div w:id="1769934038">
      <w:bodyDiv w:val="1"/>
      <w:marLeft w:val="0"/>
      <w:marRight w:val="0"/>
      <w:marTop w:val="0"/>
      <w:marBottom w:val="0"/>
      <w:divBdr>
        <w:top w:val="none" w:sz="0" w:space="0" w:color="auto"/>
        <w:left w:val="none" w:sz="0" w:space="0" w:color="auto"/>
        <w:bottom w:val="none" w:sz="0" w:space="0" w:color="auto"/>
        <w:right w:val="none" w:sz="0" w:space="0" w:color="auto"/>
      </w:divBdr>
    </w:div>
    <w:div w:id="1783110909">
      <w:bodyDiv w:val="1"/>
      <w:marLeft w:val="0"/>
      <w:marRight w:val="0"/>
      <w:marTop w:val="0"/>
      <w:marBottom w:val="0"/>
      <w:divBdr>
        <w:top w:val="none" w:sz="0" w:space="0" w:color="auto"/>
        <w:left w:val="none" w:sz="0" w:space="0" w:color="auto"/>
        <w:bottom w:val="none" w:sz="0" w:space="0" w:color="auto"/>
        <w:right w:val="none" w:sz="0" w:space="0" w:color="auto"/>
      </w:divBdr>
    </w:div>
    <w:div w:id="1788695001">
      <w:bodyDiv w:val="1"/>
      <w:marLeft w:val="0"/>
      <w:marRight w:val="0"/>
      <w:marTop w:val="0"/>
      <w:marBottom w:val="0"/>
      <w:divBdr>
        <w:top w:val="none" w:sz="0" w:space="0" w:color="auto"/>
        <w:left w:val="none" w:sz="0" w:space="0" w:color="auto"/>
        <w:bottom w:val="none" w:sz="0" w:space="0" w:color="auto"/>
        <w:right w:val="none" w:sz="0" w:space="0" w:color="auto"/>
      </w:divBdr>
    </w:div>
    <w:div w:id="1830099560">
      <w:bodyDiv w:val="1"/>
      <w:marLeft w:val="0"/>
      <w:marRight w:val="0"/>
      <w:marTop w:val="0"/>
      <w:marBottom w:val="0"/>
      <w:divBdr>
        <w:top w:val="none" w:sz="0" w:space="0" w:color="auto"/>
        <w:left w:val="none" w:sz="0" w:space="0" w:color="auto"/>
        <w:bottom w:val="none" w:sz="0" w:space="0" w:color="auto"/>
        <w:right w:val="none" w:sz="0" w:space="0" w:color="auto"/>
      </w:divBdr>
    </w:div>
    <w:div w:id="1845239564">
      <w:bodyDiv w:val="1"/>
      <w:marLeft w:val="0"/>
      <w:marRight w:val="0"/>
      <w:marTop w:val="0"/>
      <w:marBottom w:val="0"/>
      <w:divBdr>
        <w:top w:val="none" w:sz="0" w:space="0" w:color="auto"/>
        <w:left w:val="none" w:sz="0" w:space="0" w:color="auto"/>
        <w:bottom w:val="none" w:sz="0" w:space="0" w:color="auto"/>
        <w:right w:val="none" w:sz="0" w:space="0" w:color="auto"/>
      </w:divBdr>
    </w:div>
    <w:div w:id="1871986958">
      <w:bodyDiv w:val="1"/>
      <w:marLeft w:val="0"/>
      <w:marRight w:val="0"/>
      <w:marTop w:val="0"/>
      <w:marBottom w:val="0"/>
      <w:divBdr>
        <w:top w:val="none" w:sz="0" w:space="0" w:color="auto"/>
        <w:left w:val="none" w:sz="0" w:space="0" w:color="auto"/>
        <w:bottom w:val="none" w:sz="0" w:space="0" w:color="auto"/>
        <w:right w:val="none" w:sz="0" w:space="0" w:color="auto"/>
      </w:divBdr>
    </w:div>
    <w:div w:id="1902984363">
      <w:bodyDiv w:val="1"/>
      <w:marLeft w:val="0"/>
      <w:marRight w:val="0"/>
      <w:marTop w:val="0"/>
      <w:marBottom w:val="0"/>
      <w:divBdr>
        <w:top w:val="none" w:sz="0" w:space="0" w:color="auto"/>
        <w:left w:val="none" w:sz="0" w:space="0" w:color="auto"/>
        <w:bottom w:val="none" w:sz="0" w:space="0" w:color="auto"/>
        <w:right w:val="none" w:sz="0" w:space="0" w:color="auto"/>
      </w:divBdr>
    </w:div>
    <w:div w:id="1909725140">
      <w:bodyDiv w:val="1"/>
      <w:marLeft w:val="0"/>
      <w:marRight w:val="0"/>
      <w:marTop w:val="0"/>
      <w:marBottom w:val="0"/>
      <w:divBdr>
        <w:top w:val="none" w:sz="0" w:space="0" w:color="auto"/>
        <w:left w:val="none" w:sz="0" w:space="0" w:color="auto"/>
        <w:bottom w:val="none" w:sz="0" w:space="0" w:color="auto"/>
        <w:right w:val="none" w:sz="0" w:space="0" w:color="auto"/>
      </w:divBdr>
    </w:div>
    <w:div w:id="1918397931">
      <w:bodyDiv w:val="1"/>
      <w:marLeft w:val="0"/>
      <w:marRight w:val="0"/>
      <w:marTop w:val="0"/>
      <w:marBottom w:val="0"/>
      <w:divBdr>
        <w:top w:val="none" w:sz="0" w:space="0" w:color="auto"/>
        <w:left w:val="none" w:sz="0" w:space="0" w:color="auto"/>
        <w:bottom w:val="none" w:sz="0" w:space="0" w:color="auto"/>
        <w:right w:val="none" w:sz="0" w:space="0" w:color="auto"/>
      </w:divBdr>
    </w:div>
    <w:div w:id="1929577361">
      <w:bodyDiv w:val="1"/>
      <w:marLeft w:val="0"/>
      <w:marRight w:val="0"/>
      <w:marTop w:val="0"/>
      <w:marBottom w:val="0"/>
      <w:divBdr>
        <w:top w:val="none" w:sz="0" w:space="0" w:color="auto"/>
        <w:left w:val="none" w:sz="0" w:space="0" w:color="auto"/>
        <w:bottom w:val="none" w:sz="0" w:space="0" w:color="auto"/>
        <w:right w:val="none" w:sz="0" w:space="0" w:color="auto"/>
      </w:divBdr>
    </w:div>
    <w:div w:id="1954360535">
      <w:bodyDiv w:val="1"/>
      <w:marLeft w:val="0"/>
      <w:marRight w:val="0"/>
      <w:marTop w:val="0"/>
      <w:marBottom w:val="0"/>
      <w:divBdr>
        <w:top w:val="none" w:sz="0" w:space="0" w:color="auto"/>
        <w:left w:val="none" w:sz="0" w:space="0" w:color="auto"/>
        <w:bottom w:val="none" w:sz="0" w:space="0" w:color="auto"/>
        <w:right w:val="none" w:sz="0" w:space="0" w:color="auto"/>
      </w:divBdr>
    </w:div>
    <w:div w:id="1958171944">
      <w:bodyDiv w:val="1"/>
      <w:marLeft w:val="0"/>
      <w:marRight w:val="0"/>
      <w:marTop w:val="0"/>
      <w:marBottom w:val="0"/>
      <w:divBdr>
        <w:top w:val="none" w:sz="0" w:space="0" w:color="auto"/>
        <w:left w:val="none" w:sz="0" w:space="0" w:color="auto"/>
        <w:bottom w:val="none" w:sz="0" w:space="0" w:color="auto"/>
        <w:right w:val="none" w:sz="0" w:space="0" w:color="auto"/>
      </w:divBdr>
    </w:div>
    <w:div w:id="1959874837">
      <w:bodyDiv w:val="1"/>
      <w:marLeft w:val="0"/>
      <w:marRight w:val="0"/>
      <w:marTop w:val="0"/>
      <w:marBottom w:val="0"/>
      <w:divBdr>
        <w:top w:val="none" w:sz="0" w:space="0" w:color="auto"/>
        <w:left w:val="none" w:sz="0" w:space="0" w:color="auto"/>
        <w:bottom w:val="none" w:sz="0" w:space="0" w:color="auto"/>
        <w:right w:val="none" w:sz="0" w:space="0" w:color="auto"/>
      </w:divBdr>
    </w:div>
    <w:div w:id="1984701904">
      <w:bodyDiv w:val="1"/>
      <w:marLeft w:val="0"/>
      <w:marRight w:val="0"/>
      <w:marTop w:val="0"/>
      <w:marBottom w:val="0"/>
      <w:divBdr>
        <w:top w:val="none" w:sz="0" w:space="0" w:color="auto"/>
        <w:left w:val="none" w:sz="0" w:space="0" w:color="auto"/>
        <w:bottom w:val="none" w:sz="0" w:space="0" w:color="auto"/>
        <w:right w:val="none" w:sz="0" w:space="0" w:color="auto"/>
      </w:divBdr>
    </w:div>
    <w:div w:id="1991901658">
      <w:bodyDiv w:val="1"/>
      <w:marLeft w:val="0"/>
      <w:marRight w:val="0"/>
      <w:marTop w:val="0"/>
      <w:marBottom w:val="0"/>
      <w:divBdr>
        <w:top w:val="none" w:sz="0" w:space="0" w:color="auto"/>
        <w:left w:val="none" w:sz="0" w:space="0" w:color="auto"/>
        <w:bottom w:val="none" w:sz="0" w:space="0" w:color="auto"/>
        <w:right w:val="none" w:sz="0" w:space="0" w:color="auto"/>
      </w:divBdr>
    </w:div>
    <w:div w:id="2004505747">
      <w:bodyDiv w:val="1"/>
      <w:marLeft w:val="0"/>
      <w:marRight w:val="0"/>
      <w:marTop w:val="0"/>
      <w:marBottom w:val="0"/>
      <w:divBdr>
        <w:top w:val="none" w:sz="0" w:space="0" w:color="auto"/>
        <w:left w:val="none" w:sz="0" w:space="0" w:color="auto"/>
        <w:bottom w:val="none" w:sz="0" w:space="0" w:color="auto"/>
        <w:right w:val="none" w:sz="0" w:space="0" w:color="auto"/>
      </w:divBdr>
    </w:div>
    <w:div w:id="2013340338">
      <w:bodyDiv w:val="1"/>
      <w:marLeft w:val="0"/>
      <w:marRight w:val="0"/>
      <w:marTop w:val="0"/>
      <w:marBottom w:val="0"/>
      <w:divBdr>
        <w:top w:val="none" w:sz="0" w:space="0" w:color="auto"/>
        <w:left w:val="none" w:sz="0" w:space="0" w:color="auto"/>
        <w:bottom w:val="none" w:sz="0" w:space="0" w:color="auto"/>
        <w:right w:val="none" w:sz="0" w:space="0" w:color="auto"/>
      </w:divBdr>
    </w:div>
    <w:div w:id="2042314391">
      <w:bodyDiv w:val="1"/>
      <w:marLeft w:val="0"/>
      <w:marRight w:val="0"/>
      <w:marTop w:val="0"/>
      <w:marBottom w:val="0"/>
      <w:divBdr>
        <w:top w:val="none" w:sz="0" w:space="0" w:color="auto"/>
        <w:left w:val="none" w:sz="0" w:space="0" w:color="auto"/>
        <w:bottom w:val="none" w:sz="0" w:space="0" w:color="auto"/>
        <w:right w:val="none" w:sz="0" w:space="0" w:color="auto"/>
      </w:divBdr>
    </w:div>
    <w:div w:id="207801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F5E71-AE5D-4259-B235-FFF90F3E8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4470</Words>
  <Characters>25484</Characters>
  <Application>Microsoft Office Word</Application>
  <DocSecurity>0</DocSecurity>
  <Lines>212</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Jasna Perhat</dc:creator>
  <cp:lastModifiedBy>Dubravka Pobor</cp:lastModifiedBy>
  <cp:revision>9</cp:revision>
  <cp:lastPrinted>2018-07-11T06:21:00Z</cp:lastPrinted>
  <dcterms:created xsi:type="dcterms:W3CDTF">2018-07-03T10:01:00Z</dcterms:created>
  <dcterms:modified xsi:type="dcterms:W3CDTF">2018-07-11T06:21:00Z</dcterms:modified>
</cp:coreProperties>
</file>